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92" w:rsidRDefault="00174680">
      <w:pPr>
        <w:pStyle w:val="a6"/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</w:t>
      </w:r>
      <w:r>
        <w:rPr>
          <w:rFonts w:asciiTheme="minorEastAsia" w:hAnsiTheme="minorEastAsia" w:hint="eastAsia"/>
          <w:bCs/>
          <w:sz w:val="24"/>
          <w:szCs w:val="24"/>
        </w:rPr>
        <w:t>26002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年度化机公司设备抛光框架协议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16</w:t>
      </w:r>
      <w:bookmarkStart w:id="1" w:name="_GoBack"/>
      <w:bookmarkEnd w:id="1"/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4D5992" w:rsidRDefault="00174680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4D5992" w:rsidRDefault="004D5992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174680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4D5992" w:rsidRDefault="00174680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</w:t>
      </w:r>
      <w:r>
        <w:rPr>
          <w:rFonts w:asciiTheme="minorEastAsia" w:hAnsiTheme="minorEastAsia"/>
          <w:bCs/>
          <w:sz w:val="24"/>
          <w:szCs w:val="24"/>
        </w:rPr>
        <w:t>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）营业范围需包含金属表面处理或抛光加工等，具有质量管理体系认证、环境管理体系认证、职业健康安全管理体系认证三体系认证证书。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13851559038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4D5992" w:rsidRDefault="004D59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992" w:rsidRDefault="00174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4D5992" w:rsidRDefault="004D599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4D5992" w:rsidRDefault="00174680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4D5992" w:rsidRDefault="00174680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4D5992" w:rsidRDefault="004D5992">
      <w:pPr>
        <w:rPr>
          <w:rFonts w:asciiTheme="minorEastAsia" w:hAnsiTheme="minorEastAsia"/>
          <w:color w:val="FF0000"/>
          <w:sz w:val="28"/>
          <w:szCs w:val="28"/>
        </w:rPr>
      </w:pPr>
      <w:bookmarkStart w:id="2" w:name="_Toc20642679"/>
      <w:bookmarkStart w:id="3" w:name="_Toc526793286"/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</w:rPr>
      </w:pPr>
    </w:p>
    <w:p w:rsidR="004D5992" w:rsidRDefault="001746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2"/>
      <w:bookmarkEnd w:id="3"/>
    </w:p>
    <w:p w:rsidR="004D5992" w:rsidRDefault="004D5992"/>
    <w:p w:rsidR="004D5992" w:rsidRDefault="00174680">
      <w:pPr>
        <w:pStyle w:val="a5"/>
      </w:pPr>
      <w:bookmarkStart w:id="4" w:name="_Toc151361375"/>
      <w:r>
        <w:rPr>
          <w:rFonts w:hint="eastAsia"/>
        </w:rPr>
        <w:t>投标参加确认函</w:t>
      </w:r>
      <w:bookmarkEnd w:id="4"/>
    </w:p>
    <w:p w:rsidR="004D5992" w:rsidRDefault="00174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4D5992" w:rsidRDefault="0017468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年度化机公司设备抛光框架协议公告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4D5992" w:rsidRDefault="00174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4D5992">
        <w:trPr>
          <w:trHeight w:val="915"/>
        </w:trPr>
        <w:tc>
          <w:tcPr>
            <w:tcW w:w="535" w:type="pct"/>
            <w:vMerge w:val="restart"/>
            <w:vAlign w:val="center"/>
          </w:tcPr>
          <w:p w:rsidR="004D5992" w:rsidRDefault="001746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4D5992" w:rsidRDefault="001746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4D5992" w:rsidRDefault="001746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4D5992" w:rsidRDefault="001746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4D5992" w:rsidRDefault="004D599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5992">
        <w:trPr>
          <w:trHeight w:val="915"/>
        </w:trPr>
        <w:tc>
          <w:tcPr>
            <w:tcW w:w="535" w:type="pct"/>
            <w:vMerge/>
            <w:vAlign w:val="center"/>
          </w:tcPr>
          <w:p w:rsidR="004D5992" w:rsidRDefault="004D59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4D5992" w:rsidRDefault="001746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4D5992" w:rsidRDefault="004D59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4D5992" w:rsidRDefault="001746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4D5992" w:rsidRDefault="004D59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5992">
        <w:trPr>
          <w:trHeight w:val="915"/>
        </w:trPr>
        <w:tc>
          <w:tcPr>
            <w:tcW w:w="535" w:type="pct"/>
            <w:vMerge/>
            <w:vAlign w:val="center"/>
          </w:tcPr>
          <w:p w:rsidR="004D5992" w:rsidRDefault="004D59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4D5992" w:rsidRDefault="001746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4D5992" w:rsidRDefault="004D59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4D5992" w:rsidRDefault="001746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4D5992" w:rsidRDefault="004D59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5992">
        <w:trPr>
          <w:trHeight w:val="915"/>
        </w:trPr>
        <w:tc>
          <w:tcPr>
            <w:tcW w:w="535" w:type="pct"/>
            <w:vMerge/>
            <w:vAlign w:val="center"/>
          </w:tcPr>
          <w:p w:rsidR="004D5992" w:rsidRDefault="004D59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4D5992" w:rsidRDefault="001746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4D5992" w:rsidRDefault="004D59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5992" w:rsidRDefault="004D5992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4D5992" w:rsidRDefault="0017468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4D5992" w:rsidRDefault="00174680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4D5992" w:rsidRDefault="004D5992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4D5992" w:rsidRDefault="004D5992">
      <w:pPr>
        <w:rPr>
          <w:rFonts w:asciiTheme="minorEastAsia" w:hAnsiTheme="minorEastAsia"/>
          <w:sz w:val="24"/>
          <w:szCs w:val="24"/>
          <w:u w:val="single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  <w:u w:val="single"/>
        </w:rPr>
      </w:pPr>
    </w:p>
    <w:p w:rsidR="004D5992" w:rsidRDefault="004D5992">
      <w:pPr>
        <w:rPr>
          <w:rFonts w:asciiTheme="minorEastAsia" w:hAnsiTheme="minorEastAsia"/>
          <w:sz w:val="28"/>
          <w:szCs w:val="28"/>
          <w:u w:val="single"/>
        </w:rPr>
        <w:sectPr w:rsidR="004D59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D5992" w:rsidRDefault="004D5992"/>
    <w:sectPr w:rsidR="004D5992" w:rsidSect="004D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680" w:rsidRDefault="00174680" w:rsidP="002B1497">
      <w:r>
        <w:separator/>
      </w:r>
    </w:p>
  </w:endnote>
  <w:endnote w:type="continuationSeparator" w:id="1">
    <w:p w:rsidR="00174680" w:rsidRDefault="00174680" w:rsidP="002B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680" w:rsidRDefault="00174680" w:rsidP="002B1497">
      <w:r>
        <w:separator/>
      </w:r>
    </w:p>
  </w:footnote>
  <w:footnote w:type="continuationSeparator" w:id="1">
    <w:p w:rsidR="00174680" w:rsidRDefault="00174680" w:rsidP="002B14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911D77"/>
    <w:rsid w:val="00174680"/>
    <w:rsid w:val="002B1497"/>
    <w:rsid w:val="004D5992"/>
    <w:rsid w:val="01A12FBE"/>
    <w:rsid w:val="3A91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9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4D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4D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4D599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4D599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C6D69-3BBA-4AF2-8694-84E664E46F84}"/>
</file>

<file path=customXml/itemProps2.xml><?xml version="1.0" encoding="utf-8"?>
<ds:datastoreItem xmlns:ds="http://schemas.openxmlformats.org/officeDocument/2006/customXml" ds:itemID="{F95CB1DA-323B-4901-A74A-CBF4D627D0E2}"/>
</file>

<file path=customXml/itemProps3.xml><?xml version="1.0" encoding="utf-8"?>
<ds:datastoreItem xmlns:ds="http://schemas.openxmlformats.org/officeDocument/2006/customXml" ds:itemID="{75C51FD0-8F3F-43AD-B5F0-494068AD0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뉨ჽ</cp:lastModifiedBy>
  <cp:revision>2</cp:revision>
  <dcterms:created xsi:type="dcterms:W3CDTF">2026-03-10T07:23:00Z</dcterms:created>
  <dcterms:modified xsi:type="dcterms:W3CDTF">2026-03-10T07:23:00Z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3F202440F38E475AB6DBDE76DD8311B1_11</vt:lpwstr>
  </property>
  <property fmtid="{D5CDD505-2E9C-101B-9397-08002B2CF9AE}" pid="4" name="ContentTypeId">
    <vt:lpwstr>0x0101002E729F9AE0D1584583FD59BA2085D6E5</vt:lpwstr>
  </property>
</Properties>
</file>