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BE" w:rsidRDefault="00D376CE">
      <w:pPr>
        <w:spacing w:line="540" w:lineRule="exact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2026</w:t>
      </w:r>
      <w:r>
        <w:rPr>
          <w:rFonts w:asciiTheme="minorEastAsia" w:hAnsiTheme="minorEastAsia" w:hint="eastAsia"/>
          <w:b/>
          <w:bCs/>
          <w:sz w:val="32"/>
          <w:szCs w:val="32"/>
        </w:rPr>
        <w:t>年度化机公司防腐框架协议</w:t>
      </w:r>
      <w:r>
        <w:rPr>
          <w:rFonts w:asciiTheme="minorEastAsia" w:hAnsiTheme="minorEastAsia" w:hint="eastAsia"/>
          <w:b/>
          <w:bCs/>
          <w:sz w:val="32"/>
          <w:szCs w:val="32"/>
        </w:rPr>
        <w:t>成交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476408" w:rsidRPr="00476408" w:rsidRDefault="00476408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:rsidR="00782FBE" w:rsidRDefault="00D376CE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年度化机公司新防腐框架协议经依法组建的评委小组的评审，成交候选人均符合采购文件要求的资格能力条件，结果公示如下：</w:t>
      </w:r>
    </w:p>
    <w:tbl>
      <w:tblPr>
        <w:tblStyle w:val="a6"/>
        <w:tblW w:w="9147" w:type="dxa"/>
        <w:jc w:val="center"/>
        <w:tblLook w:val="04A0"/>
      </w:tblPr>
      <w:tblGrid>
        <w:gridCol w:w="2111"/>
        <w:gridCol w:w="3581"/>
        <w:gridCol w:w="2383"/>
        <w:gridCol w:w="1072"/>
      </w:tblGrid>
      <w:tr w:rsidR="00782FBE" w:rsidRPr="00476408">
        <w:trPr>
          <w:trHeight w:val="493"/>
          <w:jc w:val="center"/>
        </w:trPr>
        <w:tc>
          <w:tcPr>
            <w:tcW w:w="2111" w:type="dxa"/>
            <w:vAlign w:val="center"/>
          </w:tcPr>
          <w:p w:rsidR="00782FBE" w:rsidRPr="00476408" w:rsidRDefault="00D376C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eastAsia="宋体" w:hAnsi="宋体" w:cs="宋体" w:hint="eastAsia"/>
                <w:szCs w:val="21"/>
              </w:rPr>
              <w:t>排序</w:t>
            </w:r>
          </w:p>
        </w:tc>
        <w:tc>
          <w:tcPr>
            <w:tcW w:w="3581" w:type="dxa"/>
            <w:vAlign w:val="center"/>
          </w:tcPr>
          <w:p w:rsidR="00782FBE" w:rsidRPr="00476408" w:rsidRDefault="00D376C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eastAsia="宋体" w:hAnsi="宋体" w:cs="宋体" w:hint="eastAsia"/>
                <w:szCs w:val="21"/>
              </w:rPr>
              <w:t>投标人名称</w:t>
            </w:r>
          </w:p>
        </w:tc>
        <w:tc>
          <w:tcPr>
            <w:tcW w:w="2383" w:type="dxa"/>
            <w:vAlign w:val="center"/>
          </w:tcPr>
          <w:p w:rsidR="00782FBE" w:rsidRPr="00476408" w:rsidRDefault="00D376CE" w:rsidP="00476408">
            <w:pPr>
              <w:spacing w:line="540" w:lineRule="exact"/>
              <w:ind w:firstLineChars="400" w:firstLine="840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eastAsia="宋体" w:hAnsi="宋体" w:cs="宋体" w:hint="eastAsia"/>
                <w:szCs w:val="21"/>
              </w:rPr>
              <w:t>得分</w:t>
            </w:r>
          </w:p>
        </w:tc>
        <w:tc>
          <w:tcPr>
            <w:tcW w:w="1072" w:type="dxa"/>
            <w:vAlign w:val="center"/>
          </w:tcPr>
          <w:p w:rsidR="00782FBE" w:rsidRPr="00476408" w:rsidRDefault="00D376C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782FBE" w:rsidRPr="00476408">
        <w:trPr>
          <w:trHeight w:val="679"/>
          <w:jc w:val="center"/>
        </w:trPr>
        <w:tc>
          <w:tcPr>
            <w:tcW w:w="2111" w:type="dxa"/>
            <w:vAlign w:val="center"/>
          </w:tcPr>
          <w:p w:rsidR="00782FBE" w:rsidRPr="00476408" w:rsidRDefault="00D376C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eastAsia="宋体" w:hAnsi="宋体" w:cs="宋体" w:hint="eastAsia"/>
                <w:szCs w:val="21"/>
              </w:rPr>
              <w:t>第一成交候选人</w:t>
            </w:r>
          </w:p>
        </w:tc>
        <w:tc>
          <w:tcPr>
            <w:tcW w:w="3581" w:type="dxa"/>
            <w:vAlign w:val="center"/>
          </w:tcPr>
          <w:p w:rsidR="00782FBE" w:rsidRPr="00476408" w:rsidRDefault="00D376CE" w:rsidP="0047640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hAnsi="宋体" w:cs="宋体" w:hint="eastAsia"/>
                <w:kern w:val="0"/>
                <w:szCs w:val="21"/>
              </w:rPr>
              <w:t>徐州靖鹏环保工程有限公司</w:t>
            </w:r>
          </w:p>
        </w:tc>
        <w:tc>
          <w:tcPr>
            <w:tcW w:w="2383" w:type="dxa"/>
            <w:vAlign w:val="center"/>
          </w:tcPr>
          <w:p w:rsidR="00782FBE" w:rsidRPr="00476408" w:rsidRDefault="00D376C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hAnsi="宋体" w:cs="宋体" w:hint="eastAsia"/>
                <w:kern w:val="0"/>
                <w:szCs w:val="21"/>
              </w:rPr>
              <w:t>97.5</w:t>
            </w:r>
          </w:p>
        </w:tc>
        <w:tc>
          <w:tcPr>
            <w:tcW w:w="1072" w:type="dxa"/>
            <w:vAlign w:val="center"/>
          </w:tcPr>
          <w:p w:rsidR="00782FBE" w:rsidRPr="00476408" w:rsidRDefault="00782FB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82FBE" w:rsidRPr="00476408">
        <w:trPr>
          <w:trHeight w:val="713"/>
          <w:jc w:val="center"/>
        </w:trPr>
        <w:tc>
          <w:tcPr>
            <w:tcW w:w="2111" w:type="dxa"/>
            <w:vAlign w:val="center"/>
          </w:tcPr>
          <w:p w:rsidR="00782FBE" w:rsidRPr="00476408" w:rsidRDefault="00D376C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eastAsia="宋体" w:hAnsi="宋体" w:cs="宋体" w:hint="eastAsia"/>
                <w:szCs w:val="21"/>
              </w:rPr>
              <w:t>第二成交候选人</w:t>
            </w:r>
          </w:p>
        </w:tc>
        <w:tc>
          <w:tcPr>
            <w:tcW w:w="3581" w:type="dxa"/>
            <w:vAlign w:val="center"/>
          </w:tcPr>
          <w:p w:rsidR="00782FBE" w:rsidRPr="00476408" w:rsidRDefault="00D376CE" w:rsidP="0047640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hAnsi="宋体" w:cs="宋体" w:hint="eastAsia"/>
                <w:kern w:val="0"/>
                <w:szCs w:val="21"/>
              </w:rPr>
              <w:t>东方工建集团有限公司</w:t>
            </w:r>
          </w:p>
        </w:tc>
        <w:tc>
          <w:tcPr>
            <w:tcW w:w="2383" w:type="dxa"/>
            <w:vAlign w:val="center"/>
          </w:tcPr>
          <w:p w:rsidR="00782FBE" w:rsidRPr="00476408" w:rsidRDefault="00D376CE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hAnsi="宋体" w:cs="宋体" w:hint="eastAsia"/>
                <w:kern w:val="0"/>
                <w:szCs w:val="21"/>
              </w:rPr>
              <w:t>93.32</w:t>
            </w:r>
          </w:p>
        </w:tc>
        <w:tc>
          <w:tcPr>
            <w:tcW w:w="1072" w:type="dxa"/>
            <w:vAlign w:val="center"/>
          </w:tcPr>
          <w:p w:rsidR="00782FBE" w:rsidRPr="00476408" w:rsidRDefault="00782FB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782FBE" w:rsidRPr="00476408">
        <w:trPr>
          <w:trHeight w:val="713"/>
          <w:jc w:val="center"/>
        </w:trPr>
        <w:tc>
          <w:tcPr>
            <w:tcW w:w="2111" w:type="dxa"/>
            <w:vAlign w:val="center"/>
          </w:tcPr>
          <w:p w:rsidR="00782FBE" w:rsidRPr="00476408" w:rsidRDefault="00D376C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476408">
              <w:rPr>
                <w:rFonts w:ascii="宋体" w:eastAsia="宋体" w:hAnsi="宋体" w:cs="宋体" w:hint="eastAsia"/>
                <w:szCs w:val="21"/>
              </w:rPr>
              <w:t>第三成交候选人</w:t>
            </w:r>
          </w:p>
        </w:tc>
        <w:tc>
          <w:tcPr>
            <w:tcW w:w="3581" w:type="dxa"/>
            <w:vAlign w:val="center"/>
          </w:tcPr>
          <w:p w:rsidR="00782FBE" w:rsidRPr="00476408" w:rsidRDefault="00D376CE" w:rsidP="004764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76408">
              <w:rPr>
                <w:rFonts w:ascii="宋体" w:hAnsi="宋体" w:cs="宋体" w:hint="eastAsia"/>
                <w:kern w:val="0"/>
                <w:szCs w:val="21"/>
              </w:rPr>
              <w:t>河南省九都防腐安装有限公司</w:t>
            </w:r>
          </w:p>
        </w:tc>
        <w:tc>
          <w:tcPr>
            <w:tcW w:w="2383" w:type="dxa"/>
            <w:vAlign w:val="center"/>
          </w:tcPr>
          <w:p w:rsidR="00782FBE" w:rsidRPr="00476408" w:rsidRDefault="00D376C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476408">
              <w:rPr>
                <w:rFonts w:ascii="宋体" w:hAnsi="宋体" w:cs="宋体" w:hint="eastAsia"/>
                <w:kern w:val="0"/>
                <w:szCs w:val="21"/>
              </w:rPr>
              <w:t>77.5</w:t>
            </w:r>
          </w:p>
        </w:tc>
        <w:tc>
          <w:tcPr>
            <w:tcW w:w="1072" w:type="dxa"/>
            <w:vAlign w:val="center"/>
          </w:tcPr>
          <w:p w:rsidR="00782FBE" w:rsidRPr="00476408" w:rsidRDefault="00782FBE">
            <w:pPr>
              <w:spacing w:line="54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782FBE" w:rsidRDefault="00D376CE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22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10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82FBE" w:rsidRDefault="00D376CE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782FBE" w:rsidRDefault="00D376CE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地址：南京市江北新区大厂街道姜桥一号</w:t>
      </w:r>
    </w:p>
    <w:p w:rsidR="00782FBE" w:rsidRDefault="00D376CE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782FBE" w:rsidRDefault="00D376CE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782FBE" w:rsidRDefault="00D376CE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</w:p>
    <w:p w:rsidR="00782FBE" w:rsidRDefault="00D376CE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782FBE" w:rsidSect="00782FBE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CE" w:rsidRDefault="00D376CE" w:rsidP="00782FBE">
      <w:r>
        <w:separator/>
      </w:r>
    </w:p>
  </w:endnote>
  <w:endnote w:type="continuationSeparator" w:id="1">
    <w:p w:rsidR="00D376CE" w:rsidRDefault="00D376CE" w:rsidP="00782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BE" w:rsidRDefault="00D376CE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782FBE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782FBE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782FBE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782FBE" w:rsidRDefault="00782F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BE" w:rsidRDefault="00D376CE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782FBE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782FBE">
      <w:rPr>
        <w:rFonts w:ascii="宋体" w:eastAsia="宋体" w:hAnsi="宋体"/>
        <w:b/>
        <w:sz w:val="28"/>
        <w:szCs w:val="24"/>
      </w:rPr>
      <w:fldChar w:fldCharType="separate"/>
    </w:r>
    <w:r w:rsidR="00476408">
      <w:rPr>
        <w:rStyle w:val="a7"/>
        <w:rFonts w:ascii="宋体" w:eastAsia="宋体" w:hAnsi="宋体"/>
        <w:b/>
        <w:noProof/>
        <w:sz w:val="28"/>
        <w:szCs w:val="24"/>
      </w:rPr>
      <w:t>1</w:t>
    </w:r>
    <w:r w:rsidR="00782FBE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782FBE" w:rsidRDefault="00782F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CE" w:rsidRDefault="00D376CE" w:rsidP="00782FBE">
      <w:r>
        <w:separator/>
      </w:r>
    </w:p>
  </w:footnote>
  <w:footnote w:type="continuationSeparator" w:id="1">
    <w:p w:rsidR="00D376CE" w:rsidRDefault="00D376CE" w:rsidP="00782F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317439"/>
    <w:rsid w:val="00335A48"/>
    <w:rsid w:val="00356719"/>
    <w:rsid w:val="00400BCD"/>
    <w:rsid w:val="00407B32"/>
    <w:rsid w:val="00410131"/>
    <w:rsid w:val="0042735E"/>
    <w:rsid w:val="00460A26"/>
    <w:rsid w:val="00476408"/>
    <w:rsid w:val="004A79A1"/>
    <w:rsid w:val="004F352A"/>
    <w:rsid w:val="004F7CDB"/>
    <w:rsid w:val="00504D2D"/>
    <w:rsid w:val="00517DC3"/>
    <w:rsid w:val="00550632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782FB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C41AD7"/>
    <w:rsid w:val="00C93632"/>
    <w:rsid w:val="00CC0712"/>
    <w:rsid w:val="00D376CE"/>
    <w:rsid w:val="00D40838"/>
    <w:rsid w:val="00D73BB3"/>
    <w:rsid w:val="00D94D91"/>
    <w:rsid w:val="00DE30AE"/>
    <w:rsid w:val="00DE6974"/>
    <w:rsid w:val="00EE0296"/>
    <w:rsid w:val="00F806F3"/>
    <w:rsid w:val="00F86678"/>
    <w:rsid w:val="00F96E77"/>
    <w:rsid w:val="023E764D"/>
    <w:rsid w:val="097E7E2D"/>
    <w:rsid w:val="12E76BC2"/>
    <w:rsid w:val="1FBD18A7"/>
    <w:rsid w:val="22CD053C"/>
    <w:rsid w:val="253C3065"/>
    <w:rsid w:val="26C0567C"/>
    <w:rsid w:val="32C07625"/>
    <w:rsid w:val="450E7119"/>
    <w:rsid w:val="47995A63"/>
    <w:rsid w:val="4BB41055"/>
    <w:rsid w:val="547214CD"/>
    <w:rsid w:val="58991F4C"/>
    <w:rsid w:val="595570FE"/>
    <w:rsid w:val="6BD41258"/>
    <w:rsid w:val="71D7364C"/>
    <w:rsid w:val="744E0844"/>
    <w:rsid w:val="74A923A9"/>
    <w:rsid w:val="765C05D7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82FBE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782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782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782FBE"/>
  </w:style>
  <w:style w:type="character" w:customStyle="1" w:styleId="Char1">
    <w:name w:val="页眉 Char"/>
    <w:basedOn w:val="a0"/>
    <w:link w:val="a5"/>
    <w:uiPriority w:val="99"/>
    <w:qFormat/>
    <w:rsid w:val="00782FB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2FB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82F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Sinopec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2024-08-13T06:22:00Z</dcterms:created>
  <dcterms:modified xsi:type="dcterms:W3CDTF">2025-12-22T00:56:00Z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