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B1" w:rsidRDefault="007274DC">
      <w:pPr>
        <w:spacing w:line="540" w:lineRule="exact"/>
        <w:jc w:val="center"/>
        <w:rPr>
          <w:rFonts w:asciiTheme="minorEastAsia" w:hAnsiTheme="minorEastAsia" w:cs="Times New Roman" w:hint="eastAsia"/>
          <w:sz w:val="44"/>
          <w:szCs w:val="44"/>
        </w:rPr>
      </w:pPr>
      <w:r>
        <w:rPr>
          <w:rFonts w:asciiTheme="minorEastAsia" w:hAnsiTheme="minorEastAsia" w:cs="Times New Roman" w:hint="eastAsia"/>
          <w:sz w:val="44"/>
          <w:szCs w:val="44"/>
        </w:rPr>
        <w:t>化机公司</w:t>
      </w:r>
      <w:r>
        <w:rPr>
          <w:rFonts w:asciiTheme="minorEastAsia" w:hAnsiTheme="minorEastAsia" w:cs="Times New Roman" w:hint="eastAsia"/>
          <w:sz w:val="44"/>
          <w:szCs w:val="44"/>
        </w:rPr>
        <w:t>2026</w:t>
      </w:r>
      <w:r>
        <w:rPr>
          <w:rFonts w:asciiTheme="minorEastAsia" w:hAnsiTheme="minorEastAsia" w:cs="Times New Roman" w:hint="eastAsia"/>
          <w:sz w:val="44"/>
          <w:szCs w:val="44"/>
        </w:rPr>
        <w:t>年度厂内吊机租赁框架协议</w:t>
      </w:r>
      <w:r>
        <w:rPr>
          <w:rFonts w:asciiTheme="minorEastAsia" w:hAnsiTheme="minorEastAsia" w:cs="Times New Roman"/>
          <w:sz w:val="44"/>
          <w:szCs w:val="44"/>
        </w:rPr>
        <w:t>成交候选人公示</w:t>
      </w:r>
    </w:p>
    <w:p w:rsidR="006F0685" w:rsidRDefault="006F0685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</w:p>
    <w:tbl>
      <w:tblPr>
        <w:tblStyle w:val="a6"/>
        <w:tblpPr w:leftFromText="180" w:rightFromText="180" w:vertAnchor="text" w:horzAnchor="margin" w:tblpXSpec="center" w:tblpY="1154"/>
        <w:tblW w:w="8721" w:type="dxa"/>
        <w:tblLook w:val="04A0"/>
      </w:tblPr>
      <w:tblGrid>
        <w:gridCol w:w="1951"/>
        <w:gridCol w:w="3578"/>
        <w:gridCol w:w="3192"/>
      </w:tblGrid>
      <w:tr w:rsidR="00A92FB1" w:rsidRPr="006F0685" w:rsidTr="007D3DF7">
        <w:trPr>
          <w:trHeight w:val="662"/>
        </w:trPr>
        <w:tc>
          <w:tcPr>
            <w:tcW w:w="1951" w:type="dxa"/>
            <w:vAlign w:val="center"/>
          </w:tcPr>
          <w:p w:rsidR="00A92FB1" w:rsidRPr="006F0685" w:rsidRDefault="007274DC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685">
              <w:rPr>
                <w:rFonts w:asciiTheme="minorEastAsia" w:hAnsiTheme="minorEastAsia" w:cs="Times New Roman"/>
                <w:szCs w:val="21"/>
              </w:rPr>
              <w:t>排序</w:t>
            </w:r>
          </w:p>
        </w:tc>
        <w:tc>
          <w:tcPr>
            <w:tcW w:w="3578" w:type="dxa"/>
            <w:vAlign w:val="center"/>
          </w:tcPr>
          <w:p w:rsidR="00A92FB1" w:rsidRPr="006F0685" w:rsidRDefault="007274DC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685">
              <w:rPr>
                <w:rFonts w:asciiTheme="minorEastAsia" w:hAnsiTheme="minorEastAsia" w:cs="Times New Roman"/>
                <w:szCs w:val="21"/>
              </w:rPr>
              <w:t>第一成交候选人</w:t>
            </w:r>
          </w:p>
        </w:tc>
        <w:tc>
          <w:tcPr>
            <w:tcW w:w="3192" w:type="dxa"/>
            <w:vAlign w:val="center"/>
          </w:tcPr>
          <w:p w:rsidR="00A92FB1" w:rsidRPr="006F0685" w:rsidRDefault="007274DC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685">
              <w:rPr>
                <w:rFonts w:asciiTheme="minorEastAsia" w:hAnsiTheme="minorEastAsia" w:cs="Times New Roman"/>
                <w:szCs w:val="21"/>
              </w:rPr>
              <w:t>第二成交候选人</w:t>
            </w:r>
          </w:p>
        </w:tc>
      </w:tr>
      <w:tr w:rsidR="00A92FB1" w:rsidRPr="006F0685" w:rsidTr="007D3DF7">
        <w:trPr>
          <w:trHeight w:val="628"/>
        </w:trPr>
        <w:tc>
          <w:tcPr>
            <w:tcW w:w="1951" w:type="dxa"/>
            <w:vAlign w:val="center"/>
          </w:tcPr>
          <w:p w:rsidR="00A92FB1" w:rsidRPr="006F0685" w:rsidRDefault="007274DC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685">
              <w:rPr>
                <w:rFonts w:asciiTheme="minorEastAsia" w:hAnsiTheme="minorEastAsia" w:cs="Times New Roman"/>
                <w:szCs w:val="21"/>
              </w:rPr>
              <w:t>投标人名称</w:t>
            </w:r>
          </w:p>
        </w:tc>
        <w:tc>
          <w:tcPr>
            <w:tcW w:w="3578" w:type="dxa"/>
            <w:vAlign w:val="center"/>
          </w:tcPr>
          <w:p w:rsidR="00A92FB1" w:rsidRPr="006F0685" w:rsidRDefault="007274DC" w:rsidP="007D3DF7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F0685">
              <w:rPr>
                <w:rFonts w:asciiTheme="minorEastAsia" w:hAnsiTheme="minorEastAsia" w:cs="Times New Roman" w:hint="eastAsia"/>
                <w:bCs/>
                <w:szCs w:val="21"/>
              </w:rPr>
              <w:t>南京华鑫吊装工程</w:t>
            </w:r>
            <w:r w:rsidRPr="006F0685">
              <w:rPr>
                <w:rFonts w:asciiTheme="minorEastAsia" w:hAnsiTheme="minorEastAsia" w:cs="Times New Roman" w:hint="eastAsia"/>
                <w:bCs/>
                <w:szCs w:val="21"/>
              </w:rPr>
              <w:t>有限公司</w:t>
            </w:r>
          </w:p>
        </w:tc>
        <w:tc>
          <w:tcPr>
            <w:tcW w:w="3192" w:type="dxa"/>
            <w:vAlign w:val="center"/>
          </w:tcPr>
          <w:p w:rsidR="00A92FB1" w:rsidRPr="006F0685" w:rsidRDefault="007274DC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F0685">
              <w:rPr>
                <w:rFonts w:asciiTheme="minorEastAsia" w:hAnsiTheme="minorEastAsia" w:cs="Times New Roman" w:hint="eastAsia"/>
                <w:bCs/>
                <w:szCs w:val="21"/>
              </w:rPr>
              <w:t>南京市龙飞检修安装有限公司</w:t>
            </w:r>
          </w:p>
        </w:tc>
      </w:tr>
      <w:tr w:rsidR="00A92FB1" w:rsidRPr="006F0685" w:rsidTr="007D3DF7">
        <w:trPr>
          <w:trHeight w:val="662"/>
        </w:trPr>
        <w:tc>
          <w:tcPr>
            <w:tcW w:w="1951" w:type="dxa"/>
            <w:vAlign w:val="center"/>
          </w:tcPr>
          <w:p w:rsidR="00A92FB1" w:rsidRPr="006F0685" w:rsidRDefault="007274DC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685">
              <w:rPr>
                <w:rFonts w:asciiTheme="minorEastAsia" w:hAnsiTheme="minorEastAsia" w:cs="Times New Roman"/>
                <w:szCs w:val="21"/>
              </w:rPr>
              <w:t>投标报价</w:t>
            </w:r>
          </w:p>
        </w:tc>
        <w:tc>
          <w:tcPr>
            <w:tcW w:w="3578" w:type="dxa"/>
            <w:vAlign w:val="center"/>
          </w:tcPr>
          <w:p w:rsidR="00A92FB1" w:rsidRPr="006F0685" w:rsidRDefault="007274D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685">
              <w:rPr>
                <w:rFonts w:asciiTheme="minorEastAsia" w:hAnsiTheme="minorEastAsia" w:cs="Times New Roman" w:hint="eastAsia"/>
                <w:szCs w:val="21"/>
              </w:rPr>
              <w:t>（详见一览表）</w:t>
            </w:r>
          </w:p>
        </w:tc>
        <w:tc>
          <w:tcPr>
            <w:tcW w:w="3192" w:type="dxa"/>
            <w:vAlign w:val="center"/>
          </w:tcPr>
          <w:p w:rsidR="00A92FB1" w:rsidRPr="006F0685" w:rsidRDefault="007274DC">
            <w:pPr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0685">
              <w:rPr>
                <w:rFonts w:asciiTheme="minorEastAsia" w:hAnsiTheme="minorEastAsia" w:cs="Times New Roman" w:hint="eastAsia"/>
                <w:szCs w:val="21"/>
              </w:rPr>
              <w:t>（详见一览表）</w:t>
            </w:r>
          </w:p>
        </w:tc>
      </w:tr>
    </w:tbl>
    <w:p w:rsidR="00A92FB1" w:rsidRPr="006F0685" w:rsidRDefault="007274DC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F0685">
        <w:rPr>
          <w:rFonts w:asciiTheme="minorEastAsia" w:hAnsiTheme="minorEastAsia" w:cs="Times New Roman"/>
          <w:sz w:val="24"/>
          <w:szCs w:val="24"/>
        </w:rPr>
        <w:t>202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5</w:t>
      </w:r>
      <w:r w:rsidRPr="006F0685">
        <w:rPr>
          <w:rFonts w:asciiTheme="minorEastAsia" w:hAnsiTheme="minorEastAsia" w:cs="Times New Roman"/>
          <w:sz w:val="24"/>
          <w:szCs w:val="24"/>
        </w:rPr>
        <w:t>年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1</w:t>
      </w:r>
      <w:r w:rsidRPr="006F0685">
        <w:rPr>
          <w:rFonts w:asciiTheme="minorEastAsia" w:hAnsiTheme="minorEastAsia" w:cs="Times New Roman"/>
          <w:sz w:val="24"/>
          <w:szCs w:val="24"/>
        </w:rPr>
        <w:t>2</w:t>
      </w:r>
      <w:r w:rsidRPr="006F0685">
        <w:rPr>
          <w:rFonts w:asciiTheme="minorEastAsia" w:hAnsiTheme="minorEastAsia" w:cs="Times New Roman"/>
          <w:sz w:val="24"/>
          <w:szCs w:val="24"/>
        </w:rPr>
        <w:t>月公开招标的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化机公司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2026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年度厂内吊机租赁框架协议</w:t>
      </w:r>
      <w:r w:rsidRPr="006F0685">
        <w:rPr>
          <w:rFonts w:asciiTheme="minorEastAsia" w:hAnsiTheme="minorEastAsia" w:cs="Times New Roman"/>
          <w:sz w:val="24"/>
          <w:szCs w:val="24"/>
        </w:rPr>
        <w:t>项目经依法组建的评委小组的评审，成交候选人均符合采购文件要求的资格能力条件，结果公示如下：</w:t>
      </w:r>
    </w:p>
    <w:p w:rsidR="00A92FB1" w:rsidRPr="006F0685" w:rsidRDefault="00A92FB1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A92FB1" w:rsidRPr="006F0685" w:rsidRDefault="00A92FB1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A92FB1" w:rsidRPr="006F0685" w:rsidRDefault="00A92FB1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A92FB1" w:rsidRPr="006F0685" w:rsidRDefault="00A92FB1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A92FB1" w:rsidRPr="006F0685" w:rsidRDefault="007274DC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F0685">
        <w:rPr>
          <w:rFonts w:asciiTheme="minorEastAsia" w:hAnsiTheme="minorEastAsia" w:cs="Times New Roman"/>
          <w:sz w:val="24"/>
          <w:szCs w:val="24"/>
        </w:rPr>
        <w:t>公示日期：</w:t>
      </w:r>
      <w:r w:rsidRPr="006F0685">
        <w:rPr>
          <w:rFonts w:asciiTheme="minorEastAsia" w:hAnsiTheme="minorEastAsia" w:cs="Times New Roman"/>
          <w:sz w:val="24"/>
          <w:szCs w:val="24"/>
        </w:rPr>
        <w:t>202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5</w:t>
      </w:r>
      <w:r w:rsidRPr="006F0685">
        <w:rPr>
          <w:rFonts w:asciiTheme="minorEastAsia" w:hAnsiTheme="minorEastAsia" w:cs="Times New Roman"/>
          <w:sz w:val="24"/>
          <w:szCs w:val="24"/>
        </w:rPr>
        <w:t>年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12</w:t>
      </w:r>
      <w:r w:rsidRPr="006F0685">
        <w:rPr>
          <w:rFonts w:asciiTheme="minorEastAsia" w:hAnsiTheme="minorEastAsia" w:cs="Times New Roman"/>
          <w:sz w:val="24"/>
          <w:szCs w:val="24"/>
        </w:rPr>
        <w:t>月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9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日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1</w:t>
      </w:r>
      <w:r w:rsidRPr="006F0685">
        <w:rPr>
          <w:rFonts w:asciiTheme="minorEastAsia" w:hAnsiTheme="minorEastAsia" w:cs="Times New Roman"/>
          <w:sz w:val="24"/>
          <w:szCs w:val="24"/>
        </w:rPr>
        <w:t>0</w:t>
      </w:r>
      <w:r w:rsidRPr="006F0685">
        <w:rPr>
          <w:rFonts w:asciiTheme="minorEastAsia" w:hAnsiTheme="minorEastAsia" w:cs="Times New Roman"/>
          <w:sz w:val="24"/>
          <w:szCs w:val="24"/>
        </w:rPr>
        <w:t>时起至</w:t>
      </w:r>
      <w:r w:rsidRPr="006F0685">
        <w:rPr>
          <w:rFonts w:asciiTheme="minorEastAsia" w:hAnsiTheme="minorEastAsia" w:cs="Times New Roman"/>
          <w:sz w:val="24"/>
          <w:szCs w:val="24"/>
        </w:rPr>
        <w:t xml:space="preserve"> 202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5</w:t>
      </w:r>
      <w:r w:rsidRPr="006F0685">
        <w:rPr>
          <w:rFonts w:asciiTheme="minorEastAsia" w:hAnsiTheme="minorEastAsia" w:cs="Times New Roman"/>
          <w:sz w:val="24"/>
          <w:szCs w:val="24"/>
        </w:rPr>
        <w:t>年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12</w:t>
      </w:r>
      <w:r w:rsidRPr="006F0685">
        <w:rPr>
          <w:rFonts w:asciiTheme="minorEastAsia" w:hAnsiTheme="minorEastAsia" w:cs="Times New Roman"/>
          <w:sz w:val="24"/>
          <w:szCs w:val="24"/>
        </w:rPr>
        <w:t>月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11</w:t>
      </w:r>
      <w:r w:rsidRPr="006F0685">
        <w:rPr>
          <w:rFonts w:asciiTheme="minorEastAsia" w:hAnsiTheme="minorEastAsia" w:cs="Times New Roman"/>
          <w:sz w:val="24"/>
          <w:szCs w:val="24"/>
        </w:rPr>
        <w:t>日</w:t>
      </w:r>
      <w:r w:rsidRPr="006F0685">
        <w:rPr>
          <w:rFonts w:asciiTheme="minorEastAsia" w:hAnsiTheme="minorEastAsia" w:cs="Times New Roman"/>
          <w:sz w:val="24"/>
          <w:szCs w:val="24"/>
        </w:rPr>
        <w:t>10</w:t>
      </w:r>
      <w:r w:rsidRPr="006F0685">
        <w:rPr>
          <w:rFonts w:asciiTheme="minorEastAsia" w:hAnsiTheme="minorEastAsia" w:cs="Times New Roman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 w:rsidRPr="006F0685">
        <w:rPr>
          <w:rFonts w:asciiTheme="minorEastAsia" w:hAnsiTheme="minorEastAsia" w:cs="Times New Roman"/>
          <w:sz w:val="24"/>
          <w:szCs w:val="24"/>
        </w:rPr>
        <w:t xml:space="preserve"> </w:t>
      </w:r>
    </w:p>
    <w:p w:rsidR="00A92FB1" w:rsidRPr="006F0685" w:rsidRDefault="007274DC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F0685">
        <w:rPr>
          <w:rFonts w:asciiTheme="minorEastAsia" w:hAnsiTheme="minorEastAsia" w:cs="Times New Roman"/>
          <w:sz w:val="24"/>
          <w:szCs w:val="24"/>
        </w:rPr>
        <w:t>采购人名称：</w:t>
      </w:r>
      <w:r w:rsidRPr="006F0685">
        <w:rPr>
          <w:rFonts w:asciiTheme="minorEastAsia" w:hAnsiTheme="minorEastAsia" w:cs="Times New Roman"/>
          <w:sz w:val="24"/>
          <w:szCs w:val="24"/>
        </w:rPr>
        <w:t xml:space="preserve"> </w:t>
      </w:r>
      <w:r w:rsidRPr="006F0685">
        <w:rPr>
          <w:rFonts w:asciiTheme="minorEastAsia" w:hAnsiTheme="minorEastAsia" w:cs="Times New Roman"/>
          <w:sz w:val="24"/>
          <w:szCs w:val="24"/>
        </w:rPr>
        <w:t>中石化南京化工机械有限公司</w:t>
      </w:r>
    </w:p>
    <w:p w:rsidR="00A92FB1" w:rsidRPr="006F0685" w:rsidRDefault="007274DC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F0685">
        <w:rPr>
          <w:rFonts w:asciiTheme="minorEastAsia" w:hAnsiTheme="minorEastAsia" w:cs="Times New Roman"/>
          <w:sz w:val="24"/>
          <w:szCs w:val="24"/>
        </w:rPr>
        <w:t>地址：南京市江北新区大厂街道姜桥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1</w:t>
      </w:r>
      <w:r w:rsidRPr="006F0685">
        <w:rPr>
          <w:rFonts w:asciiTheme="minorEastAsia" w:hAnsiTheme="minorEastAsia" w:cs="Times New Roman"/>
          <w:sz w:val="24"/>
          <w:szCs w:val="24"/>
        </w:rPr>
        <w:t>号</w:t>
      </w:r>
    </w:p>
    <w:p w:rsidR="00A92FB1" w:rsidRPr="006F0685" w:rsidRDefault="007274DC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F0685">
        <w:rPr>
          <w:rFonts w:asciiTheme="minorEastAsia" w:hAnsiTheme="minorEastAsia" w:cs="Times New Roman"/>
          <w:sz w:val="24"/>
          <w:szCs w:val="24"/>
        </w:rPr>
        <w:t>邮编：</w:t>
      </w:r>
      <w:r w:rsidRPr="006F0685">
        <w:rPr>
          <w:rFonts w:asciiTheme="minorEastAsia" w:hAnsiTheme="minorEastAsia" w:cs="Times New Roman"/>
          <w:sz w:val="24"/>
          <w:szCs w:val="24"/>
        </w:rPr>
        <w:t xml:space="preserve">210048 </w:t>
      </w:r>
    </w:p>
    <w:p w:rsidR="00A92FB1" w:rsidRPr="006F0685" w:rsidRDefault="007274DC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F0685">
        <w:rPr>
          <w:rFonts w:asciiTheme="minorEastAsia" w:hAnsiTheme="minorEastAsia" w:cs="Times New Roman"/>
          <w:sz w:val="24"/>
          <w:szCs w:val="24"/>
        </w:rPr>
        <w:t>联系人：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谢鹏飞</w:t>
      </w:r>
    </w:p>
    <w:p w:rsidR="00A92FB1" w:rsidRPr="006F0685" w:rsidRDefault="007274DC" w:rsidP="006F0685">
      <w:pPr>
        <w:spacing w:line="5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F0685">
        <w:rPr>
          <w:rFonts w:asciiTheme="minorEastAsia" w:hAnsiTheme="minorEastAsia" w:cs="Times New Roman"/>
          <w:sz w:val="24"/>
          <w:szCs w:val="24"/>
        </w:rPr>
        <w:t>电话：</w:t>
      </w:r>
      <w:r w:rsidRPr="006F0685">
        <w:rPr>
          <w:rFonts w:asciiTheme="minorEastAsia" w:hAnsiTheme="minorEastAsia" w:cs="Times New Roman" w:hint="eastAsia"/>
          <w:sz w:val="24"/>
          <w:szCs w:val="24"/>
        </w:rPr>
        <w:t>13770939963</w:t>
      </w:r>
    </w:p>
    <w:p w:rsidR="00A92FB1" w:rsidRDefault="007274DC" w:rsidP="006F0685">
      <w:pPr>
        <w:spacing w:line="540" w:lineRule="exact"/>
        <w:ind w:firstLineChars="200" w:firstLine="480"/>
        <w:rPr>
          <w:rStyle w:val="a8"/>
          <w:rFonts w:asciiTheme="minorEastAsia" w:hAnsiTheme="minorEastAsia" w:cs="Times New Roman" w:hint="eastAsia"/>
          <w:sz w:val="24"/>
          <w:szCs w:val="24"/>
        </w:rPr>
      </w:pPr>
      <w:r w:rsidRPr="006F0685">
        <w:rPr>
          <w:rFonts w:asciiTheme="minorEastAsia" w:hAnsiTheme="minorEastAsia" w:cs="Times New Roman"/>
          <w:sz w:val="24"/>
          <w:szCs w:val="24"/>
        </w:rPr>
        <w:t>邮箱：</w:t>
      </w:r>
      <w:hyperlink r:id="rId10" w:history="1">
        <w:r w:rsidRPr="006F0685">
          <w:rPr>
            <w:rStyle w:val="a8"/>
            <w:rFonts w:asciiTheme="minorEastAsia" w:hAnsiTheme="minorEastAsia" w:cs="Times New Roman" w:hint="eastAsia"/>
            <w:sz w:val="24"/>
            <w:szCs w:val="24"/>
          </w:rPr>
          <w:t>xiepf</w:t>
        </w:r>
        <w:r w:rsidRPr="006F0685">
          <w:rPr>
            <w:rStyle w:val="a8"/>
            <w:rFonts w:asciiTheme="minorEastAsia" w:hAnsiTheme="minorEastAsia" w:cs="Times New Roman"/>
            <w:sz w:val="24"/>
            <w:szCs w:val="24"/>
          </w:rPr>
          <w:t>.nhgs@sinopec.com</w:t>
        </w:r>
      </w:hyperlink>
    </w:p>
    <w:p w:rsidR="007D3DF7" w:rsidRPr="006F0685" w:rsidRDefault="007D3DF7" w:rsidP="006F0685">
      <w:pPr>
        <w:spacing w:line="540" w:lineRule="exact"/>
        <w:ind w:firstLineChars="200" w:firstLine="480"/>
        <w:rPr>
          <w:rStyle w:val="a8"/>
          <w:rFonts w:asciiTheme="minorEastAsia" w:hAnsiTheme="minorEastAsia" w:cs="Times New Roman"/>
          <w:sz w:val="24"/>
          <w:szCs w:val="24"/>
        </w:rPr>
      </w:pPr>
    </w:p>
    <w:p w:rsidR="00A92FB1" w:rsidRDefault="007274DC">
      <w:pPr>
        <w:spacing w:line="540" w:lineRule="exact"/>
        <w:rPr>
          <w:rStyle w:val="a8"/>
          <w:rFonts w:asciiTheme="minorEastAsia" w:hAnsiTheme="minorEastAsia" w:cs="Times New Roman"/>
          <w:color w:val="auto"/>
          <w:sz w:val="28"/>
          <w:szCs w:val="28"/>
          <w:u w:val="none"/>
        </w:rPr>
      </w:pPr>
      <w:r>
        <w:rPr>
          <w:rStyle w:val="a8"/>
          <w:rFonts w:asciiTheme="minorEastAsia" w:hAnsiTheme="minorEastAsia" w:cs="Times New Roman" w:hint="eastAsia"/>
          <w:color w:val="auto"/>
          <w:sz w:val="28"/>
          <w:szCs w:val="28"/>
          <w:u w:val="none"/>
        </w:rPr>
        <w:lastRenderedPageBreak/>
        <w:t>附件：</w:t>
      </w:r>
    </w:p>
    <w:p w:rsidR="00A92FB1" w:rsidRDefault="00A92FB1"/>
    <w:tbl>
      <w:tblPr>
        <w:tblW w:w="4388" w:type="pct"/>
        <w:jc w:val="center"/>
        <w:tblLayout w:type="fixed"/>
        <w:tblLook w:val="04A0"/>
      </w:tblPr>
      <w:tblGrid>
        <w:gridCol w:w="2268"/>
        <w:gridCol w:w="2268"/>
        <w:gridCol w:w="3471"/>
        <w:gridCol w:w="3376"/>
      </w:tblGrid>
      <w:tr w:rsidR="00A92FB1">
        <w:trPr>
          <w:trHeight w:val="499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南京华鑫吊装工程有限公司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南京市龙飞检修安装有限公司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吨吊机台班费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21500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FB1" w:rsidRDefault="007274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</w:tr>
      <w:tr w:rsidR="00A92FB1">
        <w:trPr>
          <w:trHeight w:val="283"/>
          <w:jc w:val="center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FB1" w:rsidRDefault="00A92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FB1" w:rsidRDefault="00A92FB1">
            <w:pPr>
              <w:widowControl/>
              <w:ind w:firstLineChars="200" w:firstLine="40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FB1" w:rsidRDefault="00A92F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FB1" w:rsidRDefault="00A92F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</w:tbl>
    <w:p w:rsidR="00A92FB1" w:rsidRDefault="00A92FB1">
      <w:pPr>
        <w:widowControl/>
        <w:spacing w:line="2" w:lineRule="atLeast"/>
        <w:rPr>
          <w:rFonts w:ascii="宋体" w:eastAsia="宋体" w:hAnsi="宋体" w:cs="Times New Roman"/>
          <w:sz w:val="36"/>
          <w:szCs w:val="36"/>
        </w:rPr>
      </w:pPr>
    </w:p>
    <w:sectPr w:rsidR="00A92FB1" w:rsidSect="00A92FB1">
      <w:footerReference w:type="even" r:id="rId11"/>
      <w:footerReference w:type="default" r:id="rId12"/>
      <w:pgSz w:w="16838" w:h="11906" w:orient="landscape"/>
      <w:pgMar w:top="1247" w:right="2098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4DC" w:rsidRDefault="007274DC" w:rsidP="00A92FB1">
      <w:r>
        <w:separator/>
      </w:r>
    </w:p>
  </w:endnote>
  <w:endnote w:type="continuationSeparator" w:id="1">
    <w:p w:rsidR="007274DC" w:rsidRDefault="007274DC" w:rsidP="00A92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B1" w:rsidRDefault="007274DC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A92FB1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A92FB1">
      <w:rPr>
        <w:rFonts w:ascii="宋体" w:eastAsia="宋体" w:hAnsi="宋体"/>
        <w:b/>
        <w:sz w:val="28"/>
        <w:szCs w:val="24"/>
      </w:rPr>
      <w:fldChar w:fldCharType="separate"/>
    </w:r>
    <w:r w:rsidR="007D3DF7">
      <w:rPr>
        <w:rStyle w:val="a7"/>
        <w:rFonts w:ascii="宋体" w:eastAsia="宋体" w:hAnsi="宋体"/>
        <w:b/>
        <w:noProof/>
        <w:sz w:val="28"/>
        <w:szCs w:val="24"/>
      </w:rPr>
      <w:t>2</w:t>
    </w:r>
    <w:r w:rsidR="00A92FB1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A92FB1" w:rsidRDefault="00A92F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B1" w:rsidRDefault="007274DC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A92FB1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A92FB1">
      <w:rPr>
        <w:rFonts w:ascii="宋体" w:eastAsia="宋体" w:hAnsi="宋体"/>
        <w:b/>
        <w:sz w:val="28"/>
        <w:szCs w:val="24"/>
      </w:rPr>
      <w:fldChar w:fldCharType="separate"/>
    </w:r>
    <w:r w:rsidR="007D3DF7">
      <w:rPr>
        <w:rStyle w:val="a7"/>
        <w:rFonts w:ascii="宋体" w:eastAsia="宋体" w:hAnsi="宋体"/>
        <w:b/>
        <w:noProof/>
        <w:sz w:val="28"/>
        <w:szCs w:val="24"/>
      </w:rPr>
      <w:t>1</w:t>
    </w:r>
    <w:r w:rsidR="00A92FB1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A92FB1" w:rsidRDefault="00A92F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4DC" w:rsidRDefault="007274DC" w:rsidP="00A92FB1">
      <w:r>
        <w:separator/>
      </w:r>
    </w:p>
  </w:footnote>
  <w:footnote w:type="continuationSeparator" w:id="1">
    <w:p w:rsidR="007274DC" w:rsidRDefault="007274DC" w:rsidP="00A92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74453"/>
    <w:rsid w:val="00002F36"/>
    <w:rsid w:val="00050AAC"/>
    <w:rsid w:val="000808A4"/>
    <w:rsid w:val="00086F9F"/>
    <w:rsid w:val="000D4202"/>
    <w:rsid w:val="000D4D8A"/>
    <w:rsid w:val="0012488F"/>
    <w:rsid w:val="001B49E4"/>
    <w:rsid w:val="001C2CE3"/>
    <w:rsid w:val="001D4E0F"/>
    <w:rsid w:val="001E7627"/>
    <w:rsid w:val="00216ABB"/>
    <w:rsid w:val="002177B5"/>
    <w:rsid w:val="00233631"/>
    <w:rsid w:val="00241CC0"/>
    <w:rsid w:val="00273C3C"/>
    <w:rsid w:val="00274453"/>
    <w:rsid w:val="002A4FFE"/>
    <w:rsid w:val="002C30B5"/>
    <w:rsid w:val="002E0C6C"/>
    <w:rsid w:val="002F2E54"/>
    <w:rsid w:val="003166B3"/>
    <w:rsid w:val="00335A48"/>
    <w:rsid w:val="00374B39"/>
    <w:rsid w:val="003764C9"/>
    <w:rsid w:val="00381BEB"/>
    <w:rsid w:val="00386D19"/>
    <w:rsid w:val="003A73F7"/>
    <w:rsid w:val="003C1C91"/>
    <w:rsid w:val="00400BCD"/>
    <w:rsid w:val="0042735E"/>
    <w:rsid w:val="00447BD9"/>
    <w:rsid w:val="00483F34"/>
    <w:rsid w:val="004A79A1"/>
    <w:rsid w:val="004E4F9B"/>
    <w:rsid w:val="004F7CDB"/>
    <w:rsid w:val="0051667C"/>
    <w:rsid w:val="00517DC3"/>
    <w:rsid w:val="00550632"/>
    <w:rsid w:val="00553F1A"/>
    <w:rsid w:val="0057188C"/>
    <w:rsid w:val="00581967"/>
    <w:rsid w:val="0058258C"/>
    <w:rsid w:val="005828D7"/>
    <w:rsid w:val="005843E2"/>
    <w:rsid w:val="00595990"/>
    <w:rsid w:val="005A6A72"/>
    <w:rsid w:val="005B6E86"/>
    <w:rsid w:val="006122F5"/>
    <w:rsid w:val="00622825"/>
    <w:rsid w:val="00634FC4"/>
    <w:rsid w:val="006453C9"/>
    <w:rsid w:val="0065602D"/>
    <w:rsid w:val="00664BFE"/>
    <w:rsid w:val="006B107A"/>
    <w:rsid w:val="006B595E"/>
    <w:rsid w:val="006C1A09"/>
    <w:rsid w:val="006D06EF"/>
    <w:rsid w:val="006F0685"/>
    <w:rsid w:val="0070084E"/>
    <w:rsid w:val="00702224"/>
    <w:rsid w:val="00704FBF"/>
    <w:rsid w:val="007274DC"/>
    <w:rsid w:val="00733037"/>
    <w:rsid w:val="007844BA"/>
    <w:rsid w:val="007D3DF7"/>
    <w:rsid w:val="007F0807"/>
    <w:rsid w:val="007F4E05"/>
    <w:rsid w:val="008065EB"/>
    <w:rsid w:val="0082232E"/>
    <w:rsid w:val="0084371C"/>
    <w:rsid w:val="0085086B"/>
    <w:rsid w:val="00860C7F"/>
    <w:rsid w:val="008620FD"/>
    <w:rsid w:val="008B499C"/>
    <w:rsid w:val="00901C29"/>
    <w:rsid w:val="00915E16"/>
    <w:rsid w:val="00957268"/>
    <w:rsid w:val="00985224"/>
    <w:rsid w:val="009A1FB0"/>
    <w:rsid w:val="009A3A90"/>
    <w:rsid w:val="009B28FA"/>
    <w:rsid w:val="009C7EBF"/>
    <w:rsid w:val="009D16D3"/>
    <w:rsid w:val="009F7D85"/>
    <w:rsid w:val="00A050DC"/>
    <w:rsid w:val="00A20721"/>
    <w:rsid w:val="00A32C0F"/>
    <w:rsid w:val="00A56BE1"/>
    <w:rsid w:val="00A63B37"/>
    <w:rsid w:val="00A65EC6"/>
    <w:rsid w:val="00A82EE6"/>
    <w:rsid w:val="00A92FB1"/>
    <w:rsid w:val="00B154A3"/>
    <w:rsid w:val="00B37173"/>
    <w:rsid w:val="00B466EF"/>
    <w:rsid w:val="00B545FB"/>
    <w:rsid w:val="00B75C11"/>
    <w:rsid w:val="00B81092"/>
    <w:rsid w:val="00B922F0"/>
    <w:rsid w:val="00BA3B2D"/>
    <w:rsid w:val="00BC6A76"/>
    <w:rsid w:val="00C04AF5"/>
    <w:rsid w:val="00C3494C"/>
    <w:rsid w:val="00C71338"/>
    <w:rsid w:val="00C848F7"/>
    <w:rsid w:val="00C93632"/>
    <w:rsid w:val="00CB4A8D"/>
    <w:rsid w:val="00CC0712"/>
    <w:rsid w:val="00CE1CCD"/>
    <w:rsid w:val="00CF1ECA"/>
    <w:rsid w:val="00D21F03"/>
    <w:rsid w:val="00D40838"/>
    <w:rsid w:val="00DB490F"/>
    <w:rsid w:val="00DE0D9A"/>
    <w:rsid w:val="00DE30AE"/>
    <w:rsid w:val="00E50500"/>
    <w:rsid w:val="00E5687E"/>
    <w:rsid w:val="00E90912"/>
    <w:rsid w:val="00F3364D"/>
    <w:rsid w:val="00F4019B"/>
    <w:rsid w:val="00F50B82"/>
    <w:rsid w:val="00F96E77"/>
    <w:rsid w:val="00FB58A4"/>
    <w:rsid w:val="00FC0716"/>
    <w:rsid w:val="1DEF76BB"/>
    <w:rsid w:val="748C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92FB1"/>
    <w:pPr>
      <w:autoSpaceDE w:val="0"/>
      <w:autoSpaceDN w:val="0"/>
      <w:adjustRightInd w:val="0"/>
      <w:jc w:val="left"/>
    </w:pPr>
    <w:rPr>
      <w:rFonts w:ascii="宋体" w:eastAsia="宋体" w:hAnsi="Times New Roman" w:cs="宋体"/>
      <w:b/>
      <w:bCs/>
      <w:kern w:val="0"/>
      <w:sz w:val="23"/>
      <w:szCs w:val="23"/>
    </w:rPr>
  </w:style>
  <w:style w:type="paragraph" w:styleId="a4">
    <w:name w:val="footer"/>
    <w:basedOn w:val="a"/>
    <w:link w:val="Char0"/>
    <w:unhideWhenUsed/>
    <w:rsid w:val="00A92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92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A9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A92FB1"/>
  </w:style>
  <w:style w:type="character" w:styleId="a8">
    <w:name w:val="Hyperlink"/>
    <w:basedOn w:val="a0"/>
    <w:uiPriority w:val="99"/>
    <w:unhideWhenUsed/>
    <w:qFormat/>
    <w:rsid w:val="00A92FB1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A92FB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FB1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A92FB1"/>
    <w:rPr>
      <w:color w:val="605E5C"/>
      <w:shd w:val="clear" w:color="auto" w:fill="E1DFDD"/>
    </w:rPr>
  </w:style>
  <w:style w:type="character" w:customStyle="1" w:styleId="Char">
    <w:name w:val="正文文本 Char"/>
    <w:basedOn w:val="a0"/>
    <w:link w:val="a3"/>
    <w:uiPriority w:val="1"/>
    <w:qFormat/>
    <w:rsid w:val="00A92FB1"/>
    <w:rPr>
      <w:rFonts w:ascii="宋体" w:eastAsia="宋体" w:hAnsi="Times New Roman" w:cs="宋体"/>
      <w:b/>
      <w:bCs/>
      <w:kern w:val="0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A92FB1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92F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yangf74573.nhgs@sinop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50DE7-4D47-421E-9658-A09CA44CC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CFD0A-E087-4E1F-953F-3ADB3BF2A4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690040F-589C-4E9C-AC8A-F0939A698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EBA7CC-708B-483E-8A4E-72285E3E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633</Characters>
  <Application>Microsoft Office Word</Application>
  <DocSecurity>0</DocSecurity>
  <Lines>5</Lines>
  <Paragraphs>1</Paragraphs>
  <ScaleCrop>false</ScaleCrop>
  <Company>Sinopec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44</cp:revision>
  <dcterms:created xsi:type="dcterms:W3CDTF">2022-09-13T03:09:00Z</dcterms:created>
  <dcterms:modified xsi:type="dcterms:W3CDTF">2025-12-09T00:51:00Z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  <property fmtid="{D5CDD505-2E9C-101B-9397-08002B2CF9AE}" pid="3" name="KSOProductBuildVer">
    <vt:lpwstr>2052-12.8.2.18606</vt:lpwstr>
  </property>
  <property fmtid="{D5CDD505-2E9C-101B-9397-08002B2CF9AE}" pid="4" name="ICV">
    <vt:lpwstr>6340A64F9448404CB6C9543B13D19480</vt:lpwstr>
  </property>
</Properties>
</file>