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47" w:rsidRDefault="003F609A">
      <w:pPr>
        <w:pStyle w:val="a7"/>
      </w:pPr>
      <w:bookmarkStart w:id="0" w:name="_Toc154750836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1.</w:t>
      </w:r>
      <w:r>
        <w:rPr>
          <w:rFonts w:asciiTheme="minorEastAsia" w:hAnsiTheme="minorEastAsia" w:hint="eastAsia"/>
          <w:bCs/>
          <w:sz w:val="24"/>
        </w:rPr>
        <w:t>招标编号：</w:t>
      </w:r>
      <w:r>
        <w:rPr>
          <w:rFonts w:asciiTheme="minorEastAsia" w:hAnsiTheme="minorEastAsia"/>
          <w:bCs/>
          <w:sz w:val="24"/>
        </w:rPr>
        <w:t>NCMW-SC-202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/>
          <w:bCs/>
          <w:sz w:val="24"/>
        </w:rPr>
        <w:t>0</w:t>
      </w:r>
      <w:r>
        <w:rPr>
          <w:rFonts w:asciiTheme="minorEastAsia" w:hAnsiTheme="minorEastAsia" w:hint="eastAsia"/>
          <w:bCs/>
          <w:sz w:val="24"/>
        </w:rPr>
        <w:t>85</w:t>
      </w:r>
      <w:r>
        <w:rPr>
          <w:rFonts w:asciiTheme="minorEastAsia" w:hAnsiTheme="minorEastAsia" w:hint="eastAsia"/>
          <w:bCs/>
          <w:sz w:val="24"/>
        </w:rPr>
        <w:t>。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2.</w:t>
      </w:r>
      <w:r>
        <w:rPr>
          <w:rFonts w:asciiTheme="minorEastAsia" w:hAnsiTheme="minorEastAsia" w:hint="eastAsia"/>
          <w:bCs/>
          <w:sz w:val="24"/>
        </w:rPr>
        <w:t>招标物资名称、数量：卓正陕煤三台汽包设备工序外协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3.</w:t>
      </w:r>
      <w:r>
        <w:rPr>
          <w:rFonts w:asciiTheme="minorEastAsia" w:hAnsiTheme="minorEastAsia" w:hint="eastAsia"/>
          <w:bCs/>
          <w:sz w:val="24"/>
        </w:rPr>
        <w:t>协议日期：（以商务合同为准）。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4.</w:t>
      </w:r>
      <w:r>
        <w:rPr>
          <w:rFonts w:asciiTheme="minorEastAsia" w:hAnsiTheme="minorEastAsia" w:hint="eastAsia"/>
          <w:bCs/>
          <w:sz w:val="24"/>
        </w:rPr>
        <w:t>投标地点：南京市江北新区大厂街道姜桥</w:t>
      </w:r>
      <w:r>
        <w:rPr>
          <w:rFonts w:asciiTheme="minorEastAsia" w:hAnsiTheme="minorEastAsia" w:hint="eastAsia"/>
          <w:bCs/>
          <w:sz w:val="24"/>
        </w:rPr>
        <w:t>1</w:t>
      </w:r>
      <w:r>
        <w:rPr>
          <w:rFonts w:asciiTheme="minorEastAsia" w:hAnsiTheme="minorEastAsia" w:hint="eastAsia"/>
          <w:bCs/>
          <w:sz w:val="24"/>
        </w:rPr>
        <w:t>号中石化南京化工机械有限公司综合管理部会议室。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5.</w:t>
      </w:r>
      <w:r>
        <w:rPr>
          <w:rFonts w:asciiTheme="minorEastAsia" w:hAnsiTheme="minorEastAsia" w:hint="eastAsia"/>
          <w:bCs/>
          <w:sz w:val="24"/>
        </w:rPr>
        <w:t>投标报名截止时间：</w:t>
      </w:r>
      <w:r>
        <w:rPr>
          <w:rFonts w:asciiTheme="minorEastAsia" w:hAnsiTheme="minorEastAsia" w:hint="eastAsia"/>
          <w:bCs/>
          <w:sz w:val="24"/>
        </w:rPr>
        <w:t>202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12</w:t>
      </w:r>
      <w:r>
        <w:rPr>
          <w:rFonts w:asciiTheme="minorEastAsia" w:hAnsiTheme="minorEastAsia" w:hint="eastAsia"/>
          <w:bCs/>
          <w:sz w:val="24"/>
        </w:rPr>
        <w:t>月</w:t>
      </w:r>
      <w:r>
        <w:rPr>
          <w:rFonts w:asciiTheme="minorEastAsia" w:hAnsiTheme="minorEastAsia" w:hint="eastAsia"/>
          <w:bCs/>
          <w:sz w:val="24"/>
        </w:rPr>
        <w:t>3</w:t>
      </w:r>
      <w:r>
        <w:rPr>
          <w:rFonts w:asciiTheme="minorEastAsia" w:hAnsiTheme="minorEastAsia" w:hint="eastAsia"/>
          <w:bCs/>
          <w:sz w:val="24"/>
        </w:rPr>
        <w:t>日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/>
          <w:bCs/>
          <w:sz w:val="24"/>
        </w:rPr>
        <w:t>1</w:t>
      </w:r>
      <w:r>
        <w:rPr>
          <w:rFonts w:asciiTheme="minorEastAsia" w:hAnsiTheme="minorEastAsia" w:hint="eastAsia"/>
          <w:bCs/>
          <w:sz w:val="24"/>
        </w:rPr>
        <w:t>4</w:t>
      </w:r>
      <w:r>
        <w:rPr>
          <w:rFonts w:asciiTheme="minorEastAsia" w:hAnsiTheme="minorEastAsia"/>
          <w:bCs/>
          <w:sz w:val="24"/>
        </w:rPr>
        <w:t>:0</w:t>
      </w:r>
      <w:r>
        <w:rPr>
          <w:rFonts w:asciiTheme="minorEastAsia" w:hAnsiTheme="minorEastAsia" w:hint="eastAsia"/>
          <w:bCs/>
          <w:sz w:val="24"/>
        </w:rPr>
        <w:t>0</w:t>
      </w:r>
      <w:r>
        <w:rPr>
          <w:rFonts w:asciiTheme="minorEastAsia" w:hAnsiTheme="minorEastAsia" w:hint="eastAsia"/>
          <w:bCs/>
          <w:sz w:val="24"/>
        </w:rPr>
        <w:t>（北京时间）。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6.</w:t>
      </w:r>
      <w:r>
        <w:rPr>
          <w:rFonts w:asciiTheme="minorEastAsia" w:hAnsiTheme="minorEastAsia" w:hint="eastAsia"/>
          <w:bCs/>
          <w:sz w:val="24"/>
        </w:rPr>
        <w:t>报名邮箱：</w:t>
      </w:r>
      <w:r>
        <w:rPr>
          <w:rFonts w:asciiTheme="minorEastAsia" w:hAnsiTheme="minorEastAsia" w:hint="eastAsia"/>
          <w:bCs/>
          <w:sz w:val="24"/>
        </w:rPr>
        <w:t>xiepf</w:t>
      </w:r>
      <w:r>
        <w:rPr>
          <w:rFonts w:asciiTheme="minorEastAsia" w:hAnsiTheme="minorEastAsia"/>
          <w:bCs/>
          <w:sz w:val="24"/>
        </w:rPr>
        <w:t>.nhgs@sinopec.com;</w:t>
      </w:r>
    </w:p>
    <w:p w:rsidR="006B5D47" w:rsidRDefault="003F609A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监管邮箱：</w:t>
      </w:r>
      <w:hyperlink r:id="rId7" w:history="1">
        <w:r>
          <w:rPr>
            <w:rFonts w:asciiTheme="minorEastAsia" w:hAnsiTheme="minorEastAsia"/>
            <w:bCs/>
            <w:sz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</w:rPr>
        <w:t>；</w:t>
      </w:r>
    </w:p>
    <w:p w:rsidR="006B5D47" w:rsidRDefault="006B5D47" w:rsidP="005A79B9">
      <w:pPr>
        <w:spacing w:line="360" w:lineRule="auto"/>
        <w:ind w:firstLineChars="600" w:firstLine="1920"/>
        <w:jc w:val="left"/>
        <w:rPr>
          <w:rFonts w:asciiTheme="minorEastAsia" w:hAnsiTheme="minorEastAsia"/>
          <w:bCs/>
          <w:sz w:val="24"/>
        </w:rPr>
      </w:pPr>
      <w:hyperlink r:id="rId8" w:history="1">
        <w:r w:rsidR="003F609A">
          <w:rPr>
            <w:rFonts w:asciiTheme="minorEastAsia" w:hAnsiTheme="minorEastAsia"/>
            <w:bCs/>
            <w:sz w:val="24"/>
          </w:rPr>
          <w:t>daijian.nhgs@sinopec.com</w:t>
        </w:r>
      </w:hyperlink>
    </w:p>
    <w:p w:rsidR="006B5D47" w:rsidRDefault="003F609A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注：报名邮件请同时发送三个邮箱</w:t>
      </w:r>
      <w:r>
        <w:rPr>
          <w:rFonts w:asciiTheme="minorEastAsia" w:hAnsiTheme="minorEastAsia" w:hint="eastAsia"/>
          <w:b/>
          <w:bCs/>
          <w:sz w:val="24"/>
        </w:rPr>
        <w:t>,</w:t>
      </w:r>
      <w:r>
        <w:rPr>
          <w:rFonts w:asciiTheme="minorEastAsia" w:hAnsiTheme="minorEastAsia" w:hint="eastAsia"/>
          <w:b/>
          <w:bCs/>
          <w:sz w:val="24"/>
        </w:rPr>
        <w:t>报名截止后发送具体招标文件。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开标时间：</w:t>
      </w:r>
      <w:r>
        <w:rPr>
          <w:rFonts w:asciiTheme="minorEastAsia" w:hAnsiTheme="minorEastAsia" w:hint="eastAsia"/>
          <w:bCs/>
          <w:sz w:val="24"/>
        </w:rPr>
        <w:t>202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12</w:t>
      </w:r>
      <w:r>
        <w:rPr>
          <w:rFonts w:asciiTheme="minorEastAsia" w:hAnsiTheme="minorEastAsia" w:hint="eastAsia"/>
          <w:bCs/>
          <w:sz w:val="24"/>
        </w:rPr>
        <w:t>月</w:t>
      </w:r>
      <w:r>
        <w:rPr>
          <w:rFonts w:asciiTheme="minorEastAsia" w:hAnsiTheme="minorEastAsia" w:hint="eastAsia"/>
          <w:bCs/>
          <w:sz w:val="24"/>
        </w:rPr>
        <w:t>10</w:t>
      </w:r>
      <w:r>
        <w:rPr>
          <w:rFonts w:asciiTheme="minorEastAsia" w:hAnsiTheme="minorEastAsia" w:hint="eastAsia"/>
          <w:bCs/>
          <w:sz w:val="24"/>
        </w:rPr>
        <w:t>日</w:t>
      </w:r>
      <w:r>
        <w:rPr>
          <w:rFonts w:asciiTheme="minorEastAsia" w:hAnsiTheme="minorEastAsia" w:hint="eastAsia"/>
          <w:bCs/>
          <w:sz w:val="24"/>
        </w:rPr>
        <w:t xml:space="preserve"> 1</w:t>
      </w:r>
      <w:r>
        <w:rPr>
          <w:rFonts w:asciiTheme="minorEastAsia" w:hAnsiTheme="minorEastAsia"/>
          <w:bCs/>
          <w:sz w:val="24"/>
        </w:rPr>
        <w:t>4</w:t>
      </w:r>
      <w:r>
        <w:rPr>
          <w:rFonts w:asciiTheme="minorEastAsia" w:hAnsiTheme="minorEastAsia" w:hint="eastAsia"/>
          <w:bCs/>
          <w:sz w:val="24"/>
        </w:rPr>
        <w:t>:00</w:t>
      </w:r>
      <w:r>
        <w:rPr>
          <w:rFonts w:asciiTheme="minorEastAsia" w:hAnsiTheme="minorEastAsia" w:hint="eastAsia"/>
          <w:bCs/>
          <w:sz w:val="24"/>
        </w:rPr>
        <w:t>（北京时间）。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开标地点：中石化南京化工机械有限公司综合管理部会议室。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7.</w:t>
      </w:r>
      <w:r>
        <w:rPr>
          <w:rFonts w:asciiTheme="minorEastAsia" w:hAnsiTheme="minorEastAsia" w:hint="eastAsia"/>
          <w:bCs/>
          <w:sz w:val="24"/>
        </w:rPr>
        <w:t>凡对本次招标提出询问，请在</w:t>
      </w:r>
      <w:r>
        <w:rPr>
          <w:rFonts w:asciiTheme="minorEastAsia" w:hAnsiTheme="minorEastAsia" w:hint="eastAsia"/>
          <w:bCs/>
          <w:sz w:val="24"/>
        </w:rPr>
        <w:t>2</w:t>
      </w:r>
      <w:r>
        <w:rPr>
          <w:rFonts w:asciiTheme="minorEastAsia" w:hAnsiTheme="minorEastAsia"/>
          <w:bCs/>
          <w:sz w:val="24"/>
        </w:rPr>
        <w:t>02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12</w:t>
      </w:r>
      <w:r>
        <w:rPr>
          <w:rFonts w:asciiTheme="minorEastAsia" w:hAnsiTheme="minorEastAsia" w:hint="eastAsia"/>
          <w:bCs/>
          <w:sz w:val="24"/>
        </w:rPr>
        <w:t>月</w:t>
      </w:r>
      <w:r>
        <w:rPr>
          <w:rFonts w:asciiTheme="minorEastAsia" w:hAnsiTheme="minorEastAsia" w:hint="eastAsia"/>
          <w:bCs/>
          <w:sz w:val="24"/>
        </w:rPr>
        <w:t>10</w:t>
      </w:r>
      <w:r>
        <w:rPr>
          <w:rFonts w:asciiTheme="minorEastAsia" w:hAnsiTheme="minorEastAsia" w:hint="eastAsia"/>
          <w:bCs/>
          <w:sz w:val="24"/>
        </w:rPr>
        <w:t>日</w:t>
      </w:r>
      <w:r>
        <w:rPr>
          <w:rFonts w:asciiTheme="minorEastAsia" w:hAnsiTheme="minorEastAsia" w:hint="eastAsia"/>
          <w:bCs/>
          <w:sz w:val="24"/>
        </w:rPr>
        <w:t xml:space="preserve"> 1</w:t>
      </w:r>
      <w:r>
        <w:rPr>
          <w:rFonts w:asciiTheme="minorEastAsia" w:hAnsiTheme="minorEastAsia"/>
          <w:bCs/>
          <w:sz w:val="24"/>
        </w:rPr>
        <w:t>4</w:t>
      </w:r>
      <w:r>
        <w:rPr>
          <w:rFonts w:asciiTheme="minorEastAsia" w:hAnsiTheme="minorEastAsia" w:hint="eastAsia"/>
          <w:bCs/>
          <w:sz w:val="24"/>
        </w:rPr>
        <w:t>:00</w:t>
      </w:r>
      <w:r>
        <w:rPr>
          <w:rFonts w:asciiTheme="minorEastAsia" w:hAnsiTheme="minorEastAsia" w:hint="eastAsia"/>
          <w:bCs/>
          <w:sz w:val="24"/>
        </w:rPr>
        <w:t>前与</w:t>
      </w:r>
      <w:r>
        <w:rPr>
          <w:rFonts w:asciiTheme="minorEastAsia" w:hAnsiTheme="minorEastAsia" w:hint="eastAsia"/>
          <w:bCs/>
          <w:sz w:val="24"/>
        </w:rPr>
        <w:t>谢鹏飞</w:t>
      </w:r>
      <w:r>
        <w:rPr>
          <w:rFonts w:asciiTheme="minorEastAsia" w:hAnsiTheme="minorEastAsia" w:hint="eastAsia"/>
          <w:bCs/>
          <w:sz w:val="24"/>
        </w:rPr>
        <w:t>联系，技术咨询请与</w:t>
      </w:r>
      <w:r>
        <w:rPr>
          <w:rFonts w:asciiTheme="minorEastAsia" w:hAnsiTheme="minorEastAsia" w:hint="eastAsia"/>
          <w:bCs/>
          <w:sz w:val="24"/>
        </w:rPr>
        <w:t>祝正堂</w:t>
      </w:r>
      <w:r>
        <w:rPr>
          <w:rFonts w:asciiTheme="minorEastAsia" w:hAnsiTheme="minorEastAsia" w:hint="eastAsia"/>
          <w:bCs/>
          <w:sz w:val="24"/>
        </w:rPr>
        <w:t>联系（技术方面的询问请以邮件或传真的形式）。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8</w:t>
      </w:r>
      <w:r>
        <w:rPr>
          <w:rFonts w:asciiTheme="minorEastAsia" w:hAnsiTheme="minorEastAsia"/>
          <w:bCs/>
          <w:sz w:val="24"/>
        </w:rPr>
        <w:t>.</w:t>
      </w:r>
      <w:r>
        <w:rPr>
          <w:rFonts w:asciiTheme="minorEastAsia" w:hAnsiTheme="minorEastAsia" w:hint="eastAsia"/>
          <w:bCs/>
          <w:sz w:val="24"/>
        </w:rPr>
        <w:t>投</w:t>
      </w:r>
      <w:r>
        <w:rPr>
          <w:rFonts w:asciiTheme="minorEastAsia" w:hAnsiTheme="minorEastAsia"/>
          <w:bCs/>
          <w:sz w:val="24"/>
        </w:rPr>
        <w:t>标要求</w:t>
      </w:r>
      <w:r>
        <w:rPr>
          <w:rFonts w:asciiTheme="minorEastAsia" w:hAnsiTheme="minorEastAsia" w:hint="eastAsia"/>
          <w:bCs/>
          <w:sz w:val="24"/>
        </w:rPr>
        <w:t>：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1</w:t>
      </w:r>
      <w:r>
        <w:rPr>
          <w:rFonts w:asciiTheme="minorEastAsia" w:hAnsiTheme="minorEastAsia" w:hint="eastAsia"/>
          <w:bCs/>
          <w:sz w:val="24"/>
        </w:rPr>
        <w:t>)</w:t>
      </w:r>
      <w:r>
        <w:rPr>
          <w:rFonts w:asciiTheme="minorEastAsia" w:hAnsiTheme="minorEastAsia"/>
          <w:bCs/>
          <w:sz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2</w:t>
      </w:r>
      <w:r>
        <w:rPr>
          <w:rFonts w:asciiTheme="minorEastAsia" w:hAnsiTheme="minorEastAsia" w:hint="eastAsia"/>
          <w:bCs/>
          <w:sz w:val="24"/>
        </w:rPr>
        <w:t>)</w:t>
      </w:r>
      <w:r>
        <w:rPr>
          <w:rFonts w:asciiTheme="minorEastAsia" w:hAnsiTheme="minorEastAsia"/>
          <w:bCs/>
          <w:sz w:val="24"/>
        </w:rPr>
        <w:t>为增值税一般纳税人，在近三年参加的其他采购活动中，没有违法记录。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3</w:t>
      </w:r>
      <w:r>
        <w:rPr>
          <w:rFonts w:asciiTheme="minorEastAsia" w:hAnsiTheme="minorEastAsia" w:hint="eastAsia"/>
          <w:bCs/>
          <w:sz w:val="24"/>
        </w:rPr>
        <w:t>)</w:t>
      </w:r>
      <w:r>
        <w:rPr>
          <w:rFonts w:asciiTheme="minorEastAsia" w:hAnsiTheme="minorEastAsia"/>
          <w:bCs/>
          <w:sz w:val="24"/>
        </w:rPr>
        <w:t>具有所需</w:t>
      </w:r>
      <w:r>
        <w:rPr>
          <w:rFonts w:asciiTheme="minorEastAsia" w:hAnsiTheme="minorEastAsia" w:hint="eastAsia"/>
          <w:bCs/>
          <w:sz w:val="24"/>
        </w:rPr>
        <w:t>项目</w:t>
      </w:r>
      <w:r>
        <w:rPr>
          <w:rFonts w:asciiTheme="minorEastAsia" w:hAnsiTheme="minorEastAsia"/>
          <w:bCs/>
          <w:sz w:val="24"/>
        </w:rPr>
        <w:t>供应能力，近三年提供的产品在使用过程中未发生重大质量问题。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4</w:t>
      </w:r>
      <w:r>
        <w:rPr>
          <w:rFonts w:asciiTheme="minorEastAsia" w:hAnsiTheme="minorEastAsia" w:hint="eastAsia"/>
          <w:bCs/>
          <w:sz w:val="24"/>
        </w:rPr>
        <w:t>)</w:t>
      </w:r>
      <w:r>
        <w:rPr>
          <w:rFonts w:asciiTheme="minorEastAsia" w:hAnsiTheme="minorEastAsia"/>
          <w:bCs/>
          <w:sz w:val="24"/>
        </w:rPr>
        <w:t>具有良好的商业信誉，财务状况和市场行为良好。没有处于被有权机关吊销营业执照、吊销资质、停业整顿、取消投标资格以及财产被接管、冻结或进入破产程序等</w:t>
      </w:r>
      <w:r>
        <w:rPr>
          <w:rFonts w:asciiTheme="minorEastAsia" w:hAnsiTheme="minorEastAsia"/>
          <w:bCs/>
          <w:sz w:val="24"/>
        </w:rPr>
        <w:t>。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）具有质量管理体系认证、环境管理体系认证、职业健康安全管理体系认证三体系认证证书。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6</w:t>
      </w:r>
      <w:r>
        <w:rPr>
          <w:rFonts w:asciiTheme="minorEastAsia" w:hAnsiTheme="minorEastAsia" w:hint="eastAsia"/>
          <w:bCs/>
          <w:sz w:val="24"/>
        </w:rPr>
        <w:t>）具有压力容器制造许可证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7</w:t>
      </w:r>
      <w:r>
        <w:rPr>
          <w:rFonts w:asciiTheme="minorEastAsia" w:hAnsiTheme="minorEastAsia" w:hint="eastAsia"/>
          <w:bCs/>
          <w:sz w:val="24"/>
        </w:rPr>
        <w:t>）</w:t>
      </w:r>
      <w:r>
        <w:rPr>
          <w:rFonts w:asciiTheme="minorEastAsia" w:hAnsiTheme="minorEastAsia"/>
          <w:bCs/>
          <w:sz w:val="24"/>
        </w:rPr>
        <w:t>符合法律、法规规定的其他条件。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lastRenderedPageBreak/>
        <w:t>投标咨询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联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系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人：</w:t>
      </w:r>
      <w:r>
        <w:rPr>
          <w:rFonts w:asciiTheme="minorEastAsia" w:hAnsiTheme="minorEastAsia" w:hint="eastAsia"/>
          <w:bCs/>
          <w:sz w:val="24"/>
        </w:rPr>
        <w:t>谢鹏飞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手</w:t>
      </w:r>
      <w:r>
        <w:rPr>
          <w:rFonts w:asciiTheme="minorEastAsia" w:hAnsiTheme="minorEastAsia" w:hint="eastAsia"/>
          <w:bCs/>
          <w:sz w:val="24"/>
        </w:rPr>
        <w:t xml:space="preserve">    </w:t>
      </w:r>
      <w:r>
        <w:rPr>
          <w:rFonts w:asciiTheme="minorEastAsia" w:hAnsiTheme="minorEastAsia" w:hint="eastAsia"/>
          <w:bCs/>
          <w:sz w:val="24"/>
        </w:rPr>
        <w:t>机：</w:t>
      </w:r>
      <w:r>
        <w:rPr>
          <w:rFonts w:asciiTheme="minorEastAsia" w:hAnsiTheme="minorEastAsia" w:hint="eastAsia"/>
          <w:bCs/>
          <w:sz w:val="24"/>
        </w:rPr>
        <w:t>13770939963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电子邮件：</w:t>
      </w:r>
      <w:r>
        <w:rPr>
          <w:rFonts w:asciiTheme="minorEastAsia" w:hAnsiTheme="minorEastAsia" w:hint="eastAsia"/>
          <w:bCs/>
          <w:sz w:val="24"/>
        </w:rPr>
        <w:t>xiepf</w:t>
      </w:r>
      <w:r>
        <w:rPr>
          <w:rFonts w:asciiTheme="minorEastAsia" w:hAnsiTheme="minorEastAsia"/>
          <w:bCs/>
          <w:sz w:val="24"/>
        </w:rPr>
        <w:t>.nhgs@sinopec.com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技术咨询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联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系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人：</w:t>
      </w:r>
      <w:r>
        <w:rPr>
          <w:rFonts w:asciiTheme="minorEastAsia" w:hAnsiTheme="minorEastAsia" w:hint="eastAsia"/>
          <w:bCs/>
          <w:sz w:val="24"/>
        </w:rPr>
        <w:t>刘玉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手</w:t>
      </w:r>
      <w:r>
        <w:rPr>
          <w:rFonts w:asciiTheme="minorEastAsia" w:hAnsiTheme="minorEastAsia" w:hint="eastAsia"/>
          <w:bCs/>
          <w:sz w:val="24"/>
        </w:rPr>
        <w:t xml:space="preserve">    </w:t>
      </w:r>
      <w:r>
        <w:rPr>
          <w:rFonts w:asciiTheme="minorEastAsia" w:hAnsiTheme="minorEastAsia" w:hint="eastAsia"/>
          <w:bCs/>
          <w:sz w:val="24"/>
        </w:rPr>
        <w:t>机：</w:t>
      </w:r>
      <w:r>
        <w:rPr>
          <w:rFonts w:asciiTheme="minorEastAsia" w:hAnsiTheme="minorEastAsia" w:hint="eastAsia"/>
          <w:bCs/>
          <w:sz w:val="24"/>
        </w:rPr>
        <w:t>15105158823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电子邮件：</w:t>
      </w:r>
    </w:p>
    <w:p w:rsidR="006B5D47" w:rsidRDefault="006B5D4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6B5D47" w:rsidRDefault="003F609A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附件：投标参加确认函</w:t>
      </w:r>
    </w:p>
    <w:p w:rsidR="006B5D47" w:rsidRDefault="006B5D47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</w:p>
    <w:p w:rsidR="006B5D47" w:rsidRDefault="003F609A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中石化南京化工机械有限公司</w:t>
      </w:r>
    </w:p>
    <w:p w:rsidR="006B5D47" w:rsidRDefault="003F609A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ab/>
        <w:t xml:space="preserve">          20</w:t>
      </w:r>
      <w:r>
        <w:rPr>
          <w:rFonts w:asciiTheme="minorEastAsia" w:hAnsiTheme="minorEastAsia"/>
          <w:bCs/>
          <w:sz w:val="24"/>
        </w:rPr>
        <w:t>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11</w:t>
      </w:r>
      <w:r>
        <w:rPr>
          <w:rFonts w:asciiTheme="minorEastAsia" w:hAnsiTheme="minorEastAsia" w:hint="eastAsia"/>
          <w:bCs/>
          <w:sz w:val="24"/>
        </w:rPr>
        <w:t>月</w:t>
      </w:r>
      <w:r>
        <w:rPr>
          <w:rFonts w:asciiTheme="minorEastAsia" w:hAnsiTheme="minorEastAsia" w:hint="eastAsia"/>
          <w:bCs/>
          <w:sz w:val="24"/>
        </w:rPr>
        <w:t>27</w:t>
      </w:r>
      <w:bookmarkStart w:id="1" w:name="_GoBack"/>
      <w:bookmarkEnd w:id="1"/>
      <w:r>
        <w:rPr>
          <w:rFonts w:asciiTheme="minorEastAsia" w:hAnsiTheme="minorEastAsia" w:hint="eastAsia"/>
          <w:bCs/>
          <w:sz w:val="24"/>
        </w:rPr>
        <w:t>日</w:t>
      </w:r>
    </w:p>
    <w:p w:rsidR="006B5D47" w:rsidRDefault="006B5D47">
      <w:pPr>
        <w:rPr>
          <w:rFonts w:asciiTheme="minorEastAsia" w:hAnsiTheme="minorEastAsia"/>
          <w:color w:val="FF0000"/>
          <w:sz w:val="28"/>
          <w:szCs w:val="28"/>
        </w:rPr>
      </w:pPr>
      <w:bookmarkStart w:id="2" w:name="_Toc20642679"/>
      <w:bookmarkStart w:id="3" w:name="_Toc526793286"/>
    </w:p>
    <w:p w:rsidR="006B5D47" w:rsidRDefault="006B5D47">
      <w:pPr>
        <w:rPr>
          <w:rFonts w:asciiTheme="minorEastAsia" w:hAnsiTheme="minorEastAsia"/>
          <w:sz w:val="28"/>
          <w:szCs w:val="28"/>
        </w:rPr>
      </w:pPr>
    </w:p>
    <w:p w:rsidR="006B5D47" w:rsidRDefault="006B5D47">
      <w:pPr>
        <w:rPr>
          <w:rFonts w:asciiTheme="minorEastAsia" w:hAnsiTheme="minorEastAsia"/>
          <w:sz w:val="28"/>
          <w:szCs w:val="28"/>
        </w:rPr>
      </w:pPr>
    </w:p>
    <w:p w:rsidR="006B5D47" w:rsidRDefault="006B5D47">
      <w:pPr>
        <w:rPr>
          <w:rFonts w:asciiTheme="minorEastAsia" w:hAnsiTheme="minorEastAsia"/>
          <w:sz w:val="28"/>
          <w:szCs w:val="28"/>
        </w:rPr>
      </w:pPr>
    </w:p>
    <w:p w:rsidR="006B5D47" w:rsidRDefault="006B5D47">
      <w:pPr>
        <w:rPr>
          <w:rFonts w:asciiTheme="minorEastAsia" w:hAnsiTheme="minorEastAsia"/>
          <w:sz w:val="28"/>
          <w:szCs w:val="28"/>
        </w:rPr>
      </w:pPr>
    </w:p>
    <w:p w:rsidR="006B5D47" w:rsidRDefault="006B5D47">
      <w:pPr>
        <w:rPr>
          <w:rFonts w:asciiTheme="minorEastAsia" w:hAnsiTheme="minorEastAsia"/>
          <w:sz w:val="28"/>
          <w:szCs w:val="28"/>
        </w:rPr>
      </w:pPr>
    </w:p>
    <w:p w:rsidR="006B5D47" w:rsidRDefault="006B5D47">
      <w:pPr>
        <w:rPr>
          <w:rFonts w:asciiTheme="minorEastAsia" w:hAnsiTheme="minorEastAsia"/>
          <w:sz w:val="28"/>
          <w:szCs w:val="28"/>
        </w:rPr>
      </w:pPr>
    </w:p>
    <w:p w:rsidR="006B5D47" w:rsidRDefault="006B5D47">
      <w:pPr>
        <w:rPr>
          <w:rFonts w:asciiTheme="minorEastAsia" w:hAnsiTheme="minorEastAsia"/>
          <w:sz w:val="28"/>
          <w:szCs w:val="28"/>
        </w:rPr>
      </w:pPr>
    </w:p>
    <w:p w:rsidR="006B5D47" w:rsidRDefault="006B5D47">
      <w:pPr>
        <w:rPr>
          <w:rFonts w:asciiTheme="minorEastAsia" w:hAnsiTheme="minorEastAsia"/>
          <w:sz w:val="28"/>
          <w:szCs w:val="28"/>
        </w:rPr>
      </w:pPr>
    </w:p>
    <w:p w:rsidR="006B5D47" w:rsidRDefault="006B5D47">
      <w:pPr>
        <w:rPr>
          <w:rFonts w:asciiTheme="minorEastAsia" w:hAnsiTheme="minorEastAsia"/>
          <w:sz w:val="28"/>
          <w:szCs w:val="28"/>
        </w:rPr>
      </w:pPr>
    </w:p>
    <w:p w:rsidR="006B5D47" w:rsidRDefault="006B5D47">
      <w:pPr>
        <w:rPr>
          <w:rFonts w:asciiTheme="minorEastAsia" w:hAnsiTheme="minorEastAsia"/>
          <w:sz w:val="28"/>
          <w:szCs w:val="28"/>
        </w:rPr>
      </w:pPr>
    </w:p>
    <w:p w:rsidR="006B5D47" w:rsidRDefault="006B5D47">
      <w:pPr>
        <w:rPr>
          <w:rFonts w:asciiTheme="minorEastAsia" w:hAnsiTheme="minorEastAsia"/>
          <w:sz w:val="28"/>
          <w:szCs w:val="28"/>
        </w:rPr>
      </w:pPr>
    </w:p>
    <w:p w:rsidR="006B5D47" w:rsidRDefault="006B5D47">
      <w:pPr>
        <w:rPr>
          <w:rFonts w:asciiTheme="minorEastAsia" w:hAnsiTheme="minorEastAsia"/>
          <w:sz w:val="28"/>
          <w:szCs w:val="28"/>
        </w:rPr>
      </w:pPr>
    </w:p>
    <w:p w:rsidR="006B5D47" w:rsidRDefault="006B5D47">
      <w:pPr>
        <w:rPr>
          <w:rFonts w:asciiTheme="minorEastAsia" w:hAnsiTheme="minorEastAsia"/>
          <w:sz w:val="28"/>
          <w:szCs w:val="28"/>
        </w:rPr>
      </w:pPr>
    </w:p>
    <w:p w:rsidR="006B5D47" w:rsidRDefault="003F609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</w:t>
      </w: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：投标参加确认函</w:t>
      </w:r>
      <w:bookmarkEnd w:id="2"/>
      <w:bookmarkEnd w:id="3"/>
    </w:p>
    <w:p w:rsidR="006B5D47" w:rsidRDefault="006B5D47"/>
    <w:p w:rsidR="006B5D47" w:rsidRDefault="003F609A">
      <w:pPr>
        <w:pStyle w:val="a6"/>
      </w:pPr>
      <w:bookmarkStart w:id="4" w:name="_Toc154750837"/>
      <w:r>
        <w:rPr>
          <w:rFonts w:hint="eastAsia"/>
        </w:rPr>
        <w:t>投标参加确认函</w:t>
      </w:r>
      <w:bookmarkEnd w:id="4"/>
    </w:p>
    <w:p w:rsidR="006B5D47" w:rsidRDefault="003F609A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致：中石化南京化工机械有限公司：</w:t>
      </w:r>
    </w:p>
    <w:p w:rsidR="006B5D47" w:rsidRDefault="003F609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我方已知晓你方于</w:t>
      </w:r>
      <w:r>
        <w:rPr>
          <w:rFonts w:asciiTheme="minorEastAsia" w:hAnsiTheme="minorEastAsia" w:hint="eastAsia"/>
          <w:bCs/>
          <w:sz w:val="24"/>
        </w:rPr>
        <w:t>20</w:t>
      </w:r>
      <w:r>
        <w:rPr>
          <w:rFonts w:asciiTheme="minorEastAsia" w:hAnsiTheme="minorEastAsia" w:hint="eastAsia"/>
          <w:bCs/>
          <w:sz w:val="24"/>
        </w:rPr>
        <w:t>25</w:t>
      </w:r>
      <w:r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11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27</w:t>
      </w:r>
      <w:r>
        <w:rPr>
          <w:rFonts w:asciiTheme="minorEastAsia" w:hAnsiTheme="minorEastAsia" w:hint="eastAsia"/>
          <w:sz w:val="24"/>
        </w:rPr>
        <w:t>日发出的《</w:t>
      </w:r>
      <w:r>
        <w:rPr>
          <w:rFonts w:asciiTheme="minorEastAsia" w:hAnsiTheme="minorEastAsia" w:hint="eastAsia"/>
          <w:bCs/>
          <w:sz w:val="24"/>
        </w:rPr>
        <w:t>卓正陕煤三台汽包设备工序外协</w:t>
      </w:r>
      <w:r>
        <w:rPr>
          <w:rFonts w:asciiTheme="minorEastAsia" w:hAnsiTheme="minorEastAsia" w:hint="eastAsia"/>
          <w:sz w:val="24"/>
        </w:rPr>
        <w:t>》</w:t>
      </w:r>
      <w:r>
        <w:rPr>
          <w:rFonts w:asciiTheme="minorEastAsia" w:hAnsiTheme="minorEastAsia" w:hint="eastAsia"/>
          <w:bCs/>
          <w:sz w:val="24"/>
        </w:rPr>
        <w:t>，</w:t>
      </w:r>
      <w:r>
        <w:rPr>
          <w:rFonts w:asciiTheme="minorEastAsia" w:hAnsiTheme="minorEastAsia" w:hint="eastAsia"/>
          <w:sz w:val="24"/>
        </w:rPr>
        <w:t>确认参加投标。</w:t>
      </w:r>
    </w:p>
    <w:p w:rsidR="006B5D47" w:rsidRDefault="003F609A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6B5D47">
        <w:trPr>
          <w:trHeight w:val="915"/>
        </w:trPr>
        <w:tc>
          <w:tcPr>
            <w:tcW w:w="535" w:type="pct"/>
            <w:vMerge w:val="restart"/>
            <w:vAlign w:val="center"/>
          </w:tcPr>
          <w:p w:rsidR="006B5D47" w:rsidRDefault="003F609A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联</w:t>
            </w:r>
          </w:p>
          <w:p w:rsidR="006B5D47" w:rsidRDefault="003F609A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系</w:t>
            </w:r>
          </w:p>
          <w:p w:rsidR="006B5D47" w:rsidRDefault="003F609A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6B5D47" w:rsidRDefault="003F609A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6B5D47" w:rsidRDefault="006B5D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B5D47">
        <w:trPr>
          <w:trHeight w:val="915"/>
        </w:trPr>
        <w:tc>
          <w:tcPr>
            <w:tcW w:w="535" w:type="pct"/>
            <w:vMerge/>
            <w:vAlign w:val="center"/>
          </w:tcPr>
          <w:p w:rsidR="006B5D47" w:rsidRDefault="006B5D4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7" w:type="pct"/>
            <w:vAlign w:val="center"/>
          </w:tcPr>
          <w:p w:rsidR="006B5D47" w:rsidRDefault="003F60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6B5D47" w:rsidRDefault="006B5D4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79" w:type="pct"/>
            <w:vAlign w:val="center"/>
          </w:tcPr>
          <w:p w:rsidR="006B5D47" w:rsidRDefault="003F60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6B5D47" w:rsidRDefault="006B5D4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B5D47">
        <w:trPr>
          <w:trHeight w:val="915"/>
        </w:trPr>
        <w:tc>
          <w:tcPr>
            <w:tcW w:w="535" w:type="pct"/>
            <w:vMerge/>
            <w:vAlign w:val="center"/>
          </w:tcPr>
          <w:p w:rsidR="006B5D47" w:rsidRDefault="006B5D4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7" w:type="pct"/>
            <w:vAlign w:val="center"/>
          </w:tcPr>
          <w:p w:rsidR="006B5D47" w:rsidRDefault="003F60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6B5D47" w:rsidRDefault="006B5D4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79" w:type="pct"/>
            <w:vAlign w:val="center"/>
          </w:tcPr>
          <w:p w:rsidR="006B5D47" w:rsidRDefault="003F60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6B5D47" w:rsidRDefault="006B5D4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B5D47">
        <w:trPr>
          <w:trHeight w:val="915"/>
        </w:trPr>
        <w:tc>
          <w:tcPr>
            <w:tcW w:w="535" w:type="pct"/>
            <w:vMerge/>
            <w:vAlign w:val="center"/>
          </w:tcPr>
          <w:p w:rsidR="006B5D47" w:rsidRDefault="006B5D4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7" w:type="pct"/>
            <w:vAlign w:val="center"/>
          </w:tcPr>
          <w:p w:rsidR="006B5D47" w:rsidRDefault="003F60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6B5D47" w:rsidRDefault="006B5D47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6B5D47" w:rsidRDefault="006B5D47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</w:rPr>
      </w:pPr>
    </w:p>
    <w:p w:rsidR="006B5D47" w:rsidRDefault="003F609A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投标单位（盖章）：</w:t>
      </w:r>
    </w:p>
    <w:p w:rsidR="006B5D47" w:rsidRDefault="003F609A">
      <w:pPr>
        <w:spacing w:line="360" w:lineRule="auto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/>
          <w:sz w:val="24"/>
        </w:rPr>
        <w:t>日期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/>
          <w:sz w:val="24"/>
        </w:rPr>
        <w:t>：</w:t>
      </w:r>
    </w:p>
    <w:p w:rsidR="006B5D47" w:rsidRDefault="006B5D47"/>
    <w:sectPr w:rsidR="006B5D47" w:rsidSect="006B5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09A" w:rsidRDefault="003F609A" w:rsidP="005A79B9">
      <w:r>
        <w:separator/>
      </w:r>
    </w:p>
  </w:endnote>
  <w:endnote w:type="continuationSeparator" w:id="1">
    <w:p w:rsidR="003F609A" w:rsidRDefault="003F609A" w:rsidP="005A7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09A" w:rsidRDefault="003F609A" w:rsidP="005A79B9">
      <w:r>
        <w:separator/>
      </w:r>
    </w:p>
  </w:footnote>
  <w:footnote w:type="continuationSeparator" w:id="1">
    <w:p w:rsidR="003F609A" w:rsidRDefault="003F609A" w:rsidP="005A79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I5YmMzZDRmMTExMDE2YzVkZGRjODU0ZGI3MWM2MTkifQ=="/>
  </w:docVars>
  <w:rsids>
    <w:rsidRoot w:val="009A4055"/>
    <w:rsid w:val="000140A1"/>
    <w:rsid w:val="00047475"/>
    <w:rsid w:val="00083EC2"/>
    <w:rsid w:val="000B5B21"/>
    <w:rsid w:val="000B6D21"/>
    <w:rsid w:val="0012635C"/>
    <w:rsid w:val="001752A5"/>
    <w:rsid w:val="00225083"/>
    <w:rsid w:val="00264473"/>
    <w:rsid w:val="002E5F12"/>
    <w:rsid w:val="00335C09"/>
    <w:rsid w:val="003375FA"/>
    <w:rsid w:val="00345624"/>
    <w:rsid w:val="003520C9"/>
    <w:rsid w:val="003934BE"/>
    <w:rsid w:val="003E1026"/>
    <w:rsid w:val="003F599D"/>
    <w:rsid w:val="003F609A"/>
    <w:rsid w:val="00415D59"/>
    <w:rsid w:val="00467598"/>
    <w:rsid w:val="004B00E4"/>
    <w:rsid w:val="004C163D"/>
    <w:rsid w:val="004C7B40"/>
    <w:rsid w:val="005000C4"/>
    <w:rsid w:val="00500FE8"/>
    <w:rsid w:val="00523DC8"/>
    <w:rsid w:val="00584262"/>
    <w:rsid w:val="00585DB8"/>
    <w:rsid w:val="005A79B9"/>
    <w:rsid w:val="005E148E"/>
    <w:rsid w:val="005F3EBB"/>
    <w:rsid w:val="00651D0A"/>
    <w:rsid w:val="00665567"/>
    <w:rsid w:val="006A1EAF"/>
    <w:rsid w:val="006B5D47"/>
    <w:rsid w:val="006C2A1A"/>
    <w:rsid w:val="006F7B27"/>
    <w:rsid w:val="00700CA4"/>
    <w:rsid w:val="00702D10"/>
    <w:rsid w:val="007159EF"/>
    <w:rsid w:val="00727EF2"/>
    <w:rsid w:val="00733ED6"/>
    <w:rsid w:val="0076477E"/>
    <w:rsid w:val="007652B6"/>
    <w:rsid w:val="0077634C"/>
    <w:rsid w:val="00782483"/>
    <w:rsid w:val="00784D50"/>
    <w:rsid w:val="007915F1"/>
    <w:rsid w:val="007A4841"/>
    <w:rsid w:val="007C67D7"/>
    <w:rsid w:val="007D09C2"/>
    <w:rsid w:val="007E4CED"/>
    <w:rsid w:val="007E522F"/>
    <w:rsid w:val="007E7F51"/>
    <w:rsid w:val="007F0723"/>
    <w:rsid w:val="00816E8F"/>
    <w:rsid w:val="00826956"/>
    <w:rsid w:val="00842284"/>
    <w:rsid w:val="008904D3"/>
    <w:rsid w:val="008A10A2"/>
    <w:rsid w:val="008A1D7B"/>
    <w:rsid w:val="008B0D37"/>
    <w:rsid w:val="008D0E82"/>
    <w:rsid w:val="00955A44"/>
    <w:rsid w:val="00976F5E"/>
    <w:rsid w:val="009A4055"/>
    <w:rsid w:val="009C170F"/>
    <w:rsid w:val="009C3C93"/>
    <w:rsid w:val="00A10AFF"/>
    <w:rsid w:val="00A96D43"/>
    <w:rsid w:val="00AA3088"/>
    <w:rsid w:val="00AB1AA5"/>
    <w:rsid w:val="00AB288B"/>
    <w:rsid w:val="00AC303F"/>
    <w:rsid w:val="00AD49EF"/>
    <w:rsid w:val="00B15713"/>
    <w:rsid w:val="00B33FF7"/>
    <w:rsid w:val="00B706F8"/>
    <w:rsid w:val="00B71FCB"/>
    <w:rsid w:val="00B90994"/>
    <w:rsid w:val="00B9147E"/>
    <w:rsid w:val="00B9223C"/>
    <w:rsid w:val="00C01AC3"/>
    <w:rsid w:val="00C50EA0"/>
    <w:rsid w:val="00C51C9C"/>
    <w:rsid w:val="00C6043F"/>
    <w:rsid w:val="00C736B0"/>
    <w:rsid w:val="00C87BD7"/>
    <w:rsid w:val="00C94F0E"/>
    <w:rsid w:val="00CA37DD"/>
    <w:rsid w:val="00CB056F"/>
    <w:rsid w:val="00CC769F"/>
    <w:rsid w:val="00CE6920"/>
    <w:rsid w:val="00CE75FD"/>
    <w:rsid w:val="00D176B5"/>
    <w:rsid w:val="00D216D1"/>
    <w:rsid w:val="00D27520"/>
    <w:rsid w:val="00D43D7E"/>
    <w:rsid w:val="00D639B3"/>
    <w:rsid w:val="00DD6E9F"/>
    <w:rsid w:val="00DE256E"/>
    <w:rsid w:val="00DF65E4"/>
    <w:rsid w:val="00DF763E"/>
    <w:rsid w:val="00EC6B5F"/>
    <w:rsid w:val="00EE5A89"/>
    <w:rsid w:val="00F11A76"/>
    <w:rsid w:val="00F12AC3"/>
    <w:rsid w:val="00F5727A"/>
    <w:rsid w:val="00F72EDB"/>
    <w:rsid w:val="00FB628F"/>
    <w:rsid w:val="00FC187A"/>
    <w:rsid w:val="00FC5644"/>
    <w:rsid w:val="00FE4231"/>
    <w:rsid w:val="00FF412A"/>
    <w:rsid w:val="023E406D"/>
    <w:rsid w:val="077654CD"/>
    <w:rsid w:val="0B9A56D0"/>
    <w:rsid w:val="0BA43EBF"/>
    <w:rsid w:val="0C8278CB"/>
    <w:rsid w:val="0E7D6D2E"/>
    <w:rsid w:val="0F683F80"/>
    <w:rsid w:val="10A06CD8"/>
    <w:rsid w:val="11284CC0"/>
    <w:rsid w:val="11586E4C"/>
    <w:rsid w:val="12CD1670"/>
    <w:rsid w:val="16DB25FE"/>
    <w:rsid w:val="175A7FC3"/>
    <w:rsid w:val="193C71F2"/>
    <w:rsid w:val="19FB0CBC"/>
    <w:rsid w:val="1F556604"/>
    <w:rsid w:val="1F843502"/>
    <w:rsid w:val="1FBE2531"/>
    <w:rsid w:val="20746F51"/>
    <w:rsid w:val="20D01789"/>
    <w:rsid w:val="226904C8"/>
    <w:rsid w:val="28F90ABD"/>
    <w:rsid w:val="29380ED1"/>
    <w:rsid w:val="2A9740F3"/>
    <w:rsid w:val="2E7035CF"/>
    <w:rsid w:val="308710A4"/>
    <w:rsid w:val="3134313D"/>
    <w:rsid w:val="35B50293"/>
    <w:rsid w:val="35D2691D"/>
    <w:rsid w:val="38CF3F0D"/>
    <w:rsid w:val="3B034BE9"/>
    <w:rsid w:val="3CBE600E"/>
    <w:rsid w:val="3E5845E6"/>
    <w:rsid w:val="40AC7491"/>
    <w:rsid w:val="413F39C2"/>
    <w:rsid w:val="43AE50DA"/>
    <w:rsid w:val="49EE309E"/>
    <w:rsid w:val="4ACB6410"/>
    <w:rsid w:val="4E6516F9"/>
    <w:rsid w:val="5139664E"/>
    <w:rsid w:val="5AA644B0"/>
    <w:rsid w:val="5B423F07"/>
    <w:rsid w:val="5C427AAA"/>
    <w:rsid w:val="5F242B53"/>
    <w:rsid w:val="5F903222"/>
    <w:rsid w:val="60145C01"/>
    <w:rsid w:val="602127B2"/>
    <w:rsid w:val="658777B7"/>
    <w:rsid w:val="690155BA"/>
    <w:rsid w:val="697229B7"/>
    <w:rsid w:val="6DE94229"/>
    <w:rsid w:val="6FAF04C9"/>
    <w:rsid w:val="6FED2114"/>
    <w:rsid w:val="72535C75"/>
    <w:rsid w:val="798A460B"/>
    <w:rsid w:val="7C455519"/>
    <w:rsid w:val="7C97152B"/>
    <w:rsid w:val="7E0D0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4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B5D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B5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B5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uiPriority w:val="11"/>
    <w:qFormat/>
    <w:rsid w:val="006B5D47"/>
    <w:pPr>
      <w:spacing w:before="240" w:after="60" w:line="312" w:lineRule="auto"/>
      <w:jc w:val="center"/>
      <w:outlineLvl w:val="1"/>
    </w:pPr>
    <w:rPr>
      <w:b/>
      <w:bCs/>
      <w:kern w:val="28"/>
      <w:szCs w:val="32"/>
    </w:rPr>
  </w:style>
  <w:style w:type="paragraph" w:styleId="a7">
    <w:name w:val="Title"/>
    <w:basedOn w:val="a"/>
    <w:next w:val="a"/>
    <w:uiPriority w:val="10"/>
    <w:qFormat/>
    <w:rsid w:val="006B5D4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1">
    <w:name w:val="页眉 Char"/>
    <w:basedOn w:val="a0"/>
    <w:link w:val="a5"/>
    <w:uiPriority w:val="99"/>
    <w:qFormat/>
    <w:rsid w:val="006B5D47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B5D47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B5D4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F4D861-2030-4638-8C13-AB2E715D2C57}"/>
</file>

<file path=customXml/itemProps2.xml><?xml version="1.0" encoding="utf-8"?>
<ds:datastoreItem xmlns:ds="http://schemas.openxmlformats.org/officeDocument/2006/customXml" ds:itemID="{60FEABED-9111-4D48-B7A8-CDD177CE0B01}"/>
</file>

<file path=customXml/itemProps3.xml><?xml version="1.0" encoding="utf-8"?>
<ds:datastoreItem xmlns:ds="http://schemas.openxmlformats.org/officeDocument/2006/customXml" ds:itemID="{F26EDC5F-72E3-482D-9A51-69575110880B}"/>
</file>

<file path=customXml/itemProps4.xml><?xml version="1.0" encoding="utf-8"?>
<ds:datastoreItem xmlns:ds="http://schemas.openxmlformats.org/officeDocument/2006/customXml" ds:itemID="{3BEA4528-957C-49F4-9A3B-DFE031BE00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jyb-ly</dc:creator>
  <cp:lastModifiedBy>戴健</cp:lastModifiedBy>
  <cp:revision>50</cp:revision>
  <cp:lastPrinted>2022-07-14T02:59:00Z</cp:lastPrinted>
  <dcterms:created xsi:type="dcterms:W3CDTF">2022-07-29T02:48:00Z</dcterms:created>
  <dcterms:modified xsi:type="dcterms:W3CDTF">2025-11-27T00:14:00Z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7AB75810A7BE44B5A4E7E6B1DFA3BBFD</vt:lpwstr>
  </property>
  <property fmtid="{D5CDD505-2E9C-101B-9397-08002B2CF9AE}" pid="4" name="ContentTypeId">
    <vt:lpwstr>0x0101002E729F9AE0D1584583FD59BA2085D6E5</vt:lpwstr>
  </property>
</Properties>
</file>