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0F" w:rsidRDefault="00D0070B">
      <w:pPr>
        <w:pStyle w:val="a7"/>
        <w:tabs>
          <w:tab w:val="center" w:pos="4153"/>
          <w:tab w:val="right" w:pos="8306"/>
        </w:tabs>
        <w:jc w:val="left"/>
      </w:pPr>
      <w:bookmarkStart w:id="0" w:name="_Toc31748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  <w:r>
        <w:tab/>
      </w:r>
    </w:p>
    <w:p w:rsidR="00494A0F" w:rsidRDefault="00D0070B">
      <w:pPr>
        <w:tabs>
          <w:tab w:val="left" w:pos="6295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1.</w:t>
      </w:r>
      <w:r>
        <w:rPr>
          <w:rFonts w:asciiTheme="minorEastAsia" w:hAnsiTheme="minorEastAsia" w:hint="eastAsia"/>
          <w:bCs/>
          <w:sz w:val="24"/>
        </w:rPr>
        <w:t>招标编号：</w:t>
      </w:r>
      <w:r>
        <w:rPr>
          <w:rFonts w:asciiTheme="minorEastAsia" w:hAnsiTheme="minorEastAsia"/>
          <w:bCs/>
          <w:sz w:val="24"/>
        </w:rPr>
        <w:t>NCMW-YS</w:t>
      </w:r>
      <w:r>
        <w:rPr>
          <w:rFonts w:asciiTheme="minorEastAsia" w:hAnsiTheme="minorEastAsia" w:hint="eastAsia"/>
          <w:bCs/>
          <w:sz w:val="24"/>
        </w:rPr>
        <w:t>-</w:t>
      </w:r>
      <w:r>
        <w:rPr>
          <w:rFonts w:asciiTheme="minorEastAsia" w:hAnsiTheme="minorEastAsia" w:hint="eastAsia"/>
          <w:bCs/>
          <w:sz w:val="24"/>
        </w:rPr>
        <w:t>2025024</w:t>
      </w:r>
      <w:r>
        <w:rPr>
          <w:rFonts w:asciiTheme="minorEastAsia" w:hAnsiTheme="minorEastAsia" w:hint="eastAsia"/>
          <w:bCs/>
          <w:sz w:val="24"/>
        </w:rPr>
        <w:t>。</w:t>
      </w:r>
      <w:r>
        <w:rPr>
          <w:rFonts w:asciiTheme="minorEastAsia" w:hAnsiTheme="minorEastAsia" w:hint="eastAsia"/>
          <w:bCs/>
          <w:sz w:val="24"/>
        </w:rPr>
        <w:tab/>
      </w:r>
    </w:p>
    <w:p w:rsidR="00494A0F" w:rsidRDefault="00D0070B">
      <w:pPr>
        <w:ind w:firstLineChars="200" w:firstLine="480"/>
        <w:jc w:val="left"/>
        <w:rPr>
          <w:rFonts w:asciiTheme="minorEastAsia" w:hAnsiTheme="minorEastAsia"/>
          <w:b/>
          <w:bCs/>
          <w:sz w:val="24"/>
          <w:u w:val="single"/>
        </w:rPr>
      </w:pPr>
      <w:r>
        <w:rPr>
          <w:rFonts w:asciiTheme="minorEastAsia" w:hAnsiTheme="minorEastAsia"/>
          <w:bCs/>
          <w:sz w:val="24"/>
        </w:rPr>
        <w:t>2.</w:t>
      </w:r>
      <w:r>
        <w:rPr>
          <w:rFonts w:asciiTheme="minorEastAsia" w:hAnsiTheme="minorEastAsia" w:hint="eastAsia"/>
          <w:bCs/>
          <w:sz w:val="24"/>
        </w:rPr>
        <w:t>招标物资名称、数量：陕煤项目四台水冷和两台汽包运输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3.</w:t>
      </w:r>
      <w:r>
        <w:rPr>
          <w:rFonts w:asciiTheme="minorEastAsia" w:hAnsiTheme="minorEastAsia" w:hint="eastAsia"/>
          <w:bCs/>
          <w:sz w:val="24"/>
        </w:rPr>
        <w:t>交货期：</w:t>
      </w:r>
      <w:r>
        <w:rPr>
          <w:rFonts w:asciiTheme="minorEastAsia" w:hAnsiTheme="minorEastAsia" w:hint="eastAsia"/>
          <w:bCs/>
          <w:sz w:val="24"/>
        </w:rPr>
        <w:t>202</w:t>
      </w:r>
      <w:r>
        <w:rPr>
          <w:rFonts w:asciiTheme="minorEastAsia" w:hAnsiTheme="minorEastAsia" w:hint="eastAsia"/>
          <w:bCs/>
          <w:sz w:val="24"/>
        </w:rPr>
        <w:t>6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1-3</w:t>
      </w:r>
      <w:r>
        <w:rPr>
          <w:rFonts w:asciiTheme="minorEastAsia" w:hAnsiTheme="minorEastAsia" w:hint="eastAsia"/>
          <w:bCs/>
          <w:sz w:val="24"/>
        </w:rPr>
        <w:t>月（以</w:t>
      </w:r>
      <w:r>
        <w:rPr>
          <w:rFonts w:asciiTheme="minorEastAsia" w:hAnsiTheme="minorEastAsia" w:hint="eastAsia"/>
          <w:bCs/>
          <w:sz w:val="24"/>
        </w:rPr>
        <w:t>实际通知</w:t>
      </w:r>
      <w:r>
        <w:rPr>
          <w:rFonts w:asciiTheme="minorEastAsia" w:hAnsiTheme="minorEastAsia" w:hint="eastAsia"/>
          <w:bCs/>
          <w:sz w:val="24"/>
        </w:rPr>
        <w:t>为准）。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4.</w:t>
      </w:r>
      <w:r>
        <w:rPr>
          <w:rFonts w:asciiTheme="minorEastAsia" w:hAnsiTheme="minorEastAsia" w:hint="eastAsia"/>
          <w:bCs/>
          <w:sz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</w:rPr>
        <w:t>1</w:t>
      </w:r>
      <w:r>
        <w:rPr>
          <w:rFonts w:asciiTheme="minorEastAsia" w:hAnsiTheme="minorEastAsia" w:hint="eastAsia"/>
          <w:bCs/>
          <w:sz w:val="24"/>
        </w:rPr>
        <w:t>号中石化南京化工机械有限公司综合管理部会议室。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5.</w:t>
      </w:r>
      <w:r>
        <w:rPr>
          <w:rFonts w:asciiTheme="minorEastAsia" w:hAnsiTheme="minorEastAsia" w:hint="eastAsia"/>
          <w:bCs/>
          <w:sz w:val="24"/>
        </w:rPr>
        <w:t>投标报名截止时间：</w:t>
      </w:r>
      <w:r>
        <w:rPr>
          <w:rFonts w:asciiTheme="minorEastAsia" w:hAnsiTheme="minorEastAsia" w:hint="eastAsia"/>
          <w:bCs/>
          <w:sz w:val="24"/>
        </w:rPr>
        <w:t>202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12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1</w:t>
      </w:r>
      <w:r>
        <w:rPr>
          <w:rFonts w:asciiTheme="minorEastAsia" w:hAnsiTheme="minorEastAsia" w:hint="eastAsia"/>
          <w:bCs/>
          <w:sz w:val="24"/>
        </w:rPr>
        <w:t>日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/>
          <w:bCs/>
          <w:sz w:val="24"/>
        </w:rPr>
        <w:t>1</w:t>
      </w:r>
      <w:r>
        <w:rPr>
          <w:rFonts w:asciiTheme="minorEastAsia" w:hAnsiTheme="minorEastAsia" w:hint="eastAsia"/>
          <w:bCs/>
          <w:sz w:val="24"/>
        </w:rPr>
        <w:t>4</w:t>
      </w:r>
      <w:r>
        <w:rPr>
          <w:rFonts w:asciiTheme="minorEastAsia" w:hAnsiTheme="minorEastAsia" w:hint="eastAsia"/>
          <w:bCs/>
          <w:sz w:val="24"/>
        </w:rPr>
        <w:t>:</w:t>
      </w:r>
      <w:r>
        <w:rPr>
          <w:rFonts w:asciiTheme="minorEastAsia" w:hAnsiTheme="minorEastAsia"/>
          <w:bCs/>
          <w:sz w:val="24"/>
        </w:rPr>
        <w:t>0</w:t>
      </w:r>
      <w:r>
        <w:rPr>
          <w:rFonts w:asciiTheme="minorEastAsia" w:hAnsiTheme="minorEastAsia" w:hint="eastAsia"/>
          <w:bCs/>
          <w:sz w:val="24"/>
        </w:rPr>
        <w:t>0</w:t>
      </w:r>
      <w:r>
        <w:rPr>
          <w:rFonts w:asciiTheme="minorEastAsia" w:hAnsiTheme="minorEastAsia" w:hint="eastAsia"/>
          <w:bCs/>
          <w:sz w:val="24"/>
        </w:rPr>
        <w:t>（北京时间）。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6.</w:t>
      </w:r>
      <w:r>
        <w:rPr>
          <w:rFonts w:asciiTheme="minorEastAsia" w:hAnsiTheme="minorEastAsia" w:hint="eastAsia"/>
          <w:bCs/>
          <w:sz w:val="24"/>
        </w:rPr>
        <w:t>报名邮箱：</w:t>
      </w:r>
      <w:r>
        <w:rPr>
          <w:rFonts w:asciiTheme="minorEastAsia" w:hAnsiTheme="minorEastAsia" w:hint="eastAsia"/>
          <w:bCs/>
          <w:sz w:val="24"/>
        </w:rPr>
        <w:t>xiepf</w:t>
      </w:r>
      <w:r>
        <w:rPr>
          <w:rFonts w:asciiTheme="minorEastAsia" w:hAnsiTheme="minorEastAsia" w:hint="eastAsia"/>
          <w:bCs/>
          <w:sz w:val="24"/>
        </w:rPr>
        <w:t>.nhgs@sinopec.com</w:t>
      </w:r>
    </w:p>
    <w:p w:rsidR="00494A0F" w:rsidRDefault="00D0070B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监管邮箱：</w:t>
      </w:r>
      <w:hyperlink r:id="rId7" w:history="1">
        <w:r>
          <w:rPr>
            <w:rFonts w:asciiTheme="minorEastAsia" w:hAnsiTheme="minorEastAsia"/>
            <w:bCs/>
            <w:sz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</w:rPr>
        <w:t>；</w:t>
      </w:r>
    </w:p>
    <w:p w:rsidR="00494A0F" w:rsidRDefault="00494A0F" w:rsidP="000D756A">
      <w:pPr>
        <w:spacing w:line="360" w:lineRule="auto"/>
        <w:ind w:firstLineChars="600" w:firstLine="1920"/>
        <w:jc w:val="left"/>
        <w:rPr>
          <w:rFonts w:asciiTheme="minorEastAsia" w:hAnsiTheme="minorEastAsia"/>
          <w:bCs/>
          <w:sz w:val="24"/>
        </w:rPr>
      </w:pPr>
      <w:hyperlink r:id="rId8" w:history="1">
        <w:r w:rsidR="00D0070B">
          <w:rPr>
            <w:rFonts w:asciiTheme="minorEastAsia" w:hAnsiTheme="minorEastAsia"/>
            <w:bCs/>
            <w:sz w:val="24"/>
          </w:rPr>
          <w:t>daijian.nhgs@sinopec.com</w:t>
        </w:r>
      </w:hyperlink>
    </w:p>
    <w:p w:rsidR="00494A0F" w:rsidRDefault="00D0070B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</w:rPr>
        <w:t>,</w:t>
      </w:r>
      <w:r>
        <w:rPr>
          <w:rFonts w:asciiTheme="minorEastAsia" w:hAnsiTheme="minorEastAsia" w:hint="eastAsia"/>
          <w:b/>
          <w:bCs/>
          <w:sz w:val="24"/>
        </w:rPr>
        <w:t>报名截止后发送具体招标文件。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开标时间：</w:t>
      </w:r>
      <w:r>
        <w:rPr>
          <w:rFonts w:asciiTheme="minorEastAsia" w:hAnsiTheme="minorEastAsia" w:hint="eastAsia"/>
          <w:bCs/>
          <w:sz w:val="24"/>
        </w:rPr>
        <w:t>202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12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9</w:t>
      </w:r>
      <w:r>
        <w:rPr>
          <w:rFonts w:asciiTheme="minorEastAsia" w:hAnsiTheme="minorEastAsia" w:hint="eastAsia"/>
          <w:bCs/>
          <w:sz w:val="24"/>
        </w:rPr>
        <w:t>日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14</w:t>
      </w:r>
      <w:r>
        <w:rPr>
          <w:rFonts w:asciiTheme="minorEastAsia" w:hAnsiTheme="minorEastAsia" w:hint="eastAsia"/>
          <w:bCs/>
          <w:sz w:val="24"/>
        </w:rPr>
        <w:t>:00</w:t>
      </w:r>
      <w:r>
        <w:rPr>
          <w:rFonts w:asciiTheme="minorEastAsia" w:hAnsiTheme="minorEastAsia" w:hint="eastAsia"/>
          <w:bCs/>
          <w:sz w:val="24"/>
        </w:rPr>
        <w:t>（北京时间）。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highlight w:val="yellow"/>
        </w:rPr>
      </w:pPr>
      <w:r>
        <w:rPr>
          <w:rFonts w:asciiTheme="minorEastAsia" w:hAnsiTheme="minorEastAsia" w:hint="eastAsia"/>
          <w:bCs/>
          <w:sz w:val="24"/>
          <w:highlight w:val="yellow"/>
        </w:rPr>
        <w:t>开标地点：中石化南京化工机械有限公司综合管理部会议室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/>
          <w:bCs/>
          <w:sz w:val="24"/>
        </w:rPr>
        <w:t>7.</w:t>
      </w:r>
      <w:r>
        <w:rPr>
          <w:rFonts w:asciiTheme="minorEastAsia" w:hAnsiTheme="minorEastAsia" w:hint="eastAsia"/>
          <w:bCs/>
          <w:sz w:val="24"/>
        </w:rPr>
        <w:t>凡对本次招标提出询问，请在</w:t>
      </w:r>
      <w:r>
        <w:rPr>
          <w:rFonts w:asciiTheme="minorEastAsia" w:hAnsiTheme="minorEastAsia" w:hint="eastAsia"/>
          <w:bCs/>
          <w:sz w:val="24"/>
        </w:rPr>
        <w:t>2</w:t>
      </w:r>
      <w:r>
        <w:rPr>
          <w:rFonts w:asciiTheme="minorEastAsia" w:hAnsiTheme="minorEastAsia"/>
          <w:bCs/>
          <w:sz w:val="24"/>
        </w:rPr>
        <w:t>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12</w:t>
      </w:r>
      <w:r>
        <w:rPr>
          <w:rFonts w:asciiTheme="minorEastAsia" w:hAnsiTheme="minorEastAsia" w:hint="eastAsia"/>
          <w:bCs/>
          <w:sz w:val="24"/>
        </w:rPr>
        <w:t>月</w:t>
      </w:r>
      <w:r>
        <w:rPr>
          <w:rFonts w:asciiTheme="minorEastAsia" w:hAnsiTheme="minorEastAsia" w:hint="eastAsia"/>
          <w:bCs/>
          <w:sz w:val="24"/>
        </w:rPr>
        <w:t>9</w:t>
      </w:r>
      <w:r>
        <w:rPr>
          <w:rFonts w:asciiTheme="minorEastAsia" w:hAnsiTheme="minorEastAsia" w:hint="eastAsia"/>
          <w:bCs/>
          <w:sz w:val="24"/>
        </w:rPr>
        <w:t>日</w:t>
      </w:r>
      <w:r>
        <w:rPr>
          <w:rFonts w:asciiTheme="minorEastAsia" w:hAnsiTheme="minorEastAsia" w:hint="eastAsia"/>
          <w:bCs/>
          <w:sz w:val="24"/>
        </w:rPr>
        <w:t>14</w:t>
      </w:r>
      <w:r>
        <w:rPr>
          <w:rFonts w:asciiTheme="minorEastAsia" w:hAnsiTheme="minorEastAsia" w:hint="eastAsia"/>
          <w:bCs/>
          <w:sz w:val="24"/>
        </w:rPr>
        <w:t>:00</w:t>
      </w:r>
      <w:r>
        <w:rPr>
          <w:rFonts w:asciiTheme="minorEastAsia" w:hAnsiTheme="minorEastAsia" w:hint="eastAsia"/>
          <w:bCs/>
          <w:sz w:val="24"/>
        </w:rPr>
        <w:t>前与</w:t>
      </w:r>
      <w:r>
        <w:rPr>
          <w:rFonts w:asciiTheme="minorEastAsia" w:hAnsiTheme="minorEastAsia" w:hint="eastAsia"/>
          <w:bCs/>
          <w:sz w:val="24"/>
        </w:rPr>
        <w:t>谢鹏飞</w:t>
      </w:r>
      <w:r>
        <w:rPr>
          <w:rFonts w:asciiTheme="minorEastAsia" w:hAnsiTheme="minorEastAsia" w:hint="eastAsia"/>
          <w:bCs/>
          <w:sz w:val="24"/>
        </w:rPr>
        <w:t>联系，技术咨询请与</w:t>
      </w:r>
      <w:r>
        <w:rPr>
          <w:rFonts w:asciiTheme="minorEastAsia" w:hAnsiTheme="minorEastAsia" w:hint="eastAsia"/>
          <w:bCs/>
          <w:sz w:val="24"/>
        </w:rPr>
        <w:t>祝正堂</w:t>
      </w:r>
      <w:r>
        <w:rPr>
          <w:rFonts w:asciiTheme="minorEastAsia" w:hAnsiTheme="minorEastAsia" w:hint="eastAsia"/>
          <w:bCs/>
          <w:sz w:val="24"/>
        </w:rPr>
        <w:t>联系（技术方面的询问请以邮件或传真的形式）。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8</w:t>
      </w:r>
      <w:r>
        <w:rPr>
          <w:rFonts w:asciiTheme="minorEastAsia" w:hAnsiTheme="minorEastAsia"/>
          <w:bCs/>
          <w:sz w:val="24"/>
        </w:rPr>
        <w:t>.</w:t>
      </w:r>
      <w:r>
        <w:rPr>
          <w:rFonts w:asciiTheme="minorEastAsia" w:hAnsiTheme="minorEastAsia" w:hint="eastAsia"/>
          <w:bCs/>
          <w:sz w:val="24"/>
        </w:rPr>
        <w:t>投</w:t>
      </w:r>
      <w:r>
        <w:rPr>
          <w:rFonts w:asciiTheme="minorEastAsia" w:hAnsiTheme="minorEastAsia"/>
          <w:bCs/>
          <w:sz w:val="24"/>
        </w:rPr>
        <w:t>标要求</w:t>
      </w:r>
      <w:r>
        <w:rPr>
          <w:rFonts w:asciiTheme="minorEastAsia" w:hAnsiTheme="minorEastAsia" w:hint="eastAsia"/>
          <w:bCs/>
          <w:sz w:val="24"/>
        </w:rPr>
        <w:t>：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/>
          <w:color w:val="FF0000"/>
          <w:sz w:val="24"/>
        </w:rPr>
      </w:pPr>
      <w:r>
        <w:rPr>
          <w:rFonts w:asciiTheme="minorEastAsia" w:hAnsiTheme="minorEastAsia"/>
          <w:bCs/>
          <w:sz w:val="24"/>
        </w:rPr>
        <w:t>1</w:t>
      </w:r>
      <w:r>
        <w:rPr>
          <w:rFonts w:asciiTheme="minorEastAsia" w:hAnsiTheme="minorEastAsia" w:hint="eastAsia"/>
          <w:bCs/>
          <w:sz w:val="24"/>
        </w:rPr>
        <w:t>)</w:t>
      </w:r>
      <w:r w:rsidRPr="000D756A">
        <w:rPr>
          <w:rFonts w:asciiTheme="minorEastAsia" w:hAnsiTheme="minorEastAsia" w:hint="eastAsia"/>
          <w:bCs/>
          <w:sz w:val="24"/>
        </w:rPr>
        <w:t>企</w:t>
      </w:r>
      <w:r>
        <w:rPr>
          <w:rFonts w:asciiTheme="minorEastAsia" w:hAnsiTheme="minorEastAsia" w:hint="eastAsia"/>
          <w:bCs/>
          <w:sz w:val="24"/>
        </w:rPr>
        <w:t>业资质文件真实有效、资料齐全，按要求提供投标企业资质文件的影印件，不存在弄虚作假。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2)</w:t>
      </w:r>
      <w:r>
        <w:rPr>
          <w:rFonts w:asciiTheme="minorEastAsia" w:hAnsiTheme="minorEastAsia" w:hint="eastAsia"/>
          <w:bCs/>
          <w:sz w:val="24"/>
        </w:rPr>
        <w:t>大型物件运输资质及体系文件：提供符合大型物件道路运输许可证文件复印件，大型物件道路运输许可证在有效期内。提供有效的质量管理体系文件、职业健康安全管理体系、环境管理体系</w:t>
      </w:r>
      <w:r>
        <w:rPr>
          <w:rFonts w:asciiTheme="minorEastAsia" w:hAnsiTheme="minorEastAsia" w:hint="eastAsia"/>
          <w:bCs/>
          <w:sz w:val="24"/>
        </w:rPr>
        <w:t>，</w:t>
      </w:r>
      <w:r>
        <w:rPr>
          <w:rFonts w:asciiTheme="minorEastAsia" w:hAnsiTheme="minorEastAsia" w:hint="eastAsia"/>
          <w:bCs/>
          <w:sz w:val="24"/>
        </w:rPr>
        <w:t>并提供证明文件</w:t>
      </w:r>
      <w:r>
        <w:rPr>
          <w:rFonts w:asciiTheme="minorEastAsia" w:hAnsiTheme="minorEastAsia" w:hint="eastAsia"/>
          <w:bCs/>
          <w:sz w:val="24"/>
        </w:rPr>
        <w:t>。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3</w:t>
      </w:r>
      <w:r>
        <w:rPr>
          <w:rFonts w:asciiTheme="minorEastAsia" w:hAnsiTheme="minorEastAsia" w:hint="eastAsia"/>
          <w:bCs/>
          <w:sz w:val="24"/>
        </w:rPr>
        <w:t>)</w:t>
      </w:r>
      <w:r>
        <w:rPr>
          <w:rFonts w:asciiTheme="minorEastAsia" w:hAnsiTheme="minorEastAsia" w:hint="eastAsia"/>
          <w:bCs/>
          <w:sz w:val="24"/>
        </w:rPr>
        <w:t>同类型大型物件运输业绩：近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至少有</w:t>
      </w:r>
      <w:r>
        <w:rPr>
          <w:rFonts w:asciiTheme="minorEastAsia" w:hAnsiTheme="minorEastAsia" w:hint="eastAsia"/>
          <w:bCs/>
          <w:sz w:val="24"/>
        </w:rPr>
        <w:t>1</w:t>
      </w:r>
      <w:r>
        <w:rPr>
          <w:rFonts w:asciiTheme="minorEastAsia" w:hAnsiTheme="minorEastAsia" w:hint="eastAsia"/>
          <w:bCs/>
          <w:sz w:val="24"/>
        </w:rPr>
        <w:t>台</w:t>
      </w:r>
      <w:r>
        <w:rPr>
          <w:rFonts w:asciiTheme="minorEastAsia" w:hAnsiTheme="minorEastAsia" w:hint="eastAsia"/>
          <w:bCs/>
          <w:sz w:val="24"/>
        </w:rPr>
        <w:t>单台设备重量不低于</w:t>
      </w:r>
      <w:r>
        <w:rPr>
          <w:rFonts w:asciiTheme="minorEastAsia" w:hAnsiTheme="minorEastAsia" w:hint="eastAsia"/>
          <w:bCs/>
          <w:sz w:val="24"/>
        </w:rPr>
        <w:t>200</w:t>
      </w:r>
      <w:r>
        <w:rPr>
          <w:rFonts w:asciiTheme="minorEastAsia" w:hAnsiTheme="minorEastAsia" w:hint="eastAsia"/>
          <w:bCs/>
          <w:sz w:val="24"/>
        </w:rPr>
        <w:t>吨的业绩，须提供合同复印件（可不含价格）。</w:t>
      </w:r>
      <w:r>
        <w:rPr>
          <w:rFonts w:asciiTheme="minorEastAsia" w:hAnsiTheme="minorEastAsia" w:hint="eastAsia"/>
          <w:bCs/>
          <w:sz w:val="24"/>
        </w:rPr>
        <w:t>。</w:t>
      </w:r>
      <w:r>
        <w:rPr>
          <w:rFonts w:asciiTheme="minorEastAsia" w:hAnsiTheme="minorEastAsia" w:hint="eastAsia"/>
          <w:bCs/>
          <w:sz w:val="24"/>
        </w:rPr>
        <w:tab/>
      </w:r>
      <w:r>
        <w:rPr>
          <w:rFonts w:asciiTheme="minorEastAsia" w:hAnsiTheme="minorEastAsia" w:hint="eastAsia"/>
          <w:bCs/>
          <w:sz w:val="24"/>
        </w:rPr>
        <w:tab/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4</w:t>
      </w:r>
      <w:r>
        <w:rPr>
          <w:rFonts w:asciiTheme="minorEastAsia" w:hAnsiTheme="minorEastAsia" w:hint="eastAsia"/>
          <w:bCs/>
          <w:sz w:val="24"/>
        </w:rPr>
        <w:t>）企业不存在吊销营业执照、吊销资质、停业整顿情况、取消投标资格、财产被接管、进入破产状况、近三年内没有发生安全责任事故，并提供由法定代表人签署并加盖公章的承诺书。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投标咨询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联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系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人：</w:t>
      </w:r>
      <w:r>
        <w:rPr>
          <w:rFonts w:asciiTheme="minorEastAsia" w:hAnsiTheme="minorEastAsia" w:hint="eastAsia"/>
          <w:bCs/>
          <w:sz w:val="24"/>
        </w:rPr>
        <w:t>谢鹏飞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手</w:t>
      </w:r>
      <w:r>
        <w:rPr>
          <w:rFonts w:asciiTheme="minorEastAsia" w:hAnsiTheme="minorEastAsia" w:hint="eastAsia"/>
          <w:bCs/>
          <w:sz w:val="24"/>
        </w:rPr>
        <w:t xml:space="preserve">    </w:t>
      </w:r>
      <w:r>
        <w:rPr>
          <w:rFonts w:asciiTheme="minorEastAsia" w:hAnsiTheme="minorEastAsia" w:hint="eastAsia"/>
          <w:bCs/>
          <w:sz w:val="24"/>
        </w:rPr>
        <w:t>机：</w:t>
      </w:r>
      <w:r>
        <w:rPr>
          <w:rFonts w:asciiTheme="minorEastAsia" w:hAnsiTheme="minorEastAsia" w:hint="eastAsia"/>
          <w:bCs/>
          <w:sz w:val="24"/>
        </w:rPr>
        <w:t>13770939963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lastRenderedPageBreak/>
        <w:t>电子邮件：</w:t>
      </w:r>
      <w:r>
        <w:rPr>
          <w:rFonts w:asciiTheme="minorEastAsia" w:hAnsiTheme="minorEastAsia" w:hint="eastAsia"/>
          <w:bCs/>
          <w:sz w:val="24"/>
        </w:rPr>
        <w:t>xiepf</w:t>
      </w:r>
      <w:r>
        <w:rPr>
          <w:rFonts w:asciiTheme="minorEastAsia" w:hAnsiTheme="minorEastAsia"/>
          <w:bCs/>
          <w:sz w:val="24"/>
        </w:rPr>
        <w:t>.nhgs@sinopec.com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技术咨询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联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系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人：</w:t>
      </w:r>
      <w:r>
        <w:rPr>
          <w:rFonts w:asciiTheme="minorEastAsia" w:hAnsiTheme="minorEastAsia" w:hint="eastAsia"/>
          <w:bCs/>
          <w:sz w:val="24"/>
        </w:rPr>
        <w:t>刘玉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手</w:t>
      </w:r>
      <w:r>
        <w:rPr>
          <w:rFonts w:asciiTheme="minorEastAsia" w:hAnsiTheme="minorEastAsia" w:hint="eastAsia"/>
          <w:bCs/>
          <w:sz w:val="24"/>
        </w:rPr>
        <w:t xml:space="preserve">    </w:t>
      </w:r>
      <w:r>
        <w:rPr>
          <w:rFonts w:asciiTheme="minorEastAsia" w:hAnsiTheme="minorEastAsia" w:hint="eastAsia"/>
          <w:bCs/>
          <w:sz w:val="24"/>
        </w:rPr>
        <w:t>机：</w:t>
      </w:r>
      <w:r>
        <w:rPr>
          <w:rFonts w:asciiTheme="minorEastAsia" w:hAnsiTheme="minorEastAsia" w:hint="eastAsia"/>
          <w:bCs/>
          <w:sz w:val="24"/>
        </w:rPr>
        <w:t>15105158823</w:t>
      </w:r>
    </w:p>
    <w:p w:rsidR="00494A0F" w:rsidRDefault="00D0070B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电子邮件：</w:t>
      </w:r>
    </w:p>
    <w:p w:rsidR="00494A0F" w:rsidRDefault="00494A0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494A0F" w:rsidRDefault="00D0070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</w:t>
      </w:r>
      <w:r>
        <w:rPr>
          <w:rFonts w:asciiTheme="minorEastAsia" w:hAnsiTheme="minorEastAsia" w:hint="eastAsia"/>
          <w:sz w:val="24"/>
        </w:rPr>
        <w:t>：投标参加确认函</w:t>
      </w:r>
    </w:p>
    <w:p w:rsidR="00494A0F" w:rsidRDefault="00494A0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</w:rPr>
      </w:pPr>
    </w:p>
    <w:p w:rsidR="00494A0F" w:rsidRDefault="00D0070B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中石化南京化工机械有限公司</w:t>
      </w:r>
    </w:p>
    <w:p w:rsidR="00494A0F" w:rsidRDefault="00D0070B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ab/>
        <w:t xml:space="preserve">          202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bCs/>
          <w:sz w:val="24"/>
        </w:rPr>
        <w:t>年</w:t>
      </w:r>
      <w:r>
        <w:rPr>
          <w:rFonts w:asciiTheme="minorEastAsia" w:hAnsiTheme="minorEastAsia" w:hint="eastAsia"/>
          <w:bCs/>
          <w:sz w:val="24"/>
        </w:rPr>
        <w:t>11</w:t>
      </w:r>
      <w:r>
        <w:rPr>
          <w:rFonts w:asciiTheme="minorEastAsia" w:hAnsiTheme="minorEastAsia" w:hint="eastAsia"/>
          <w:bCs/>
          <w:sz w:val="24"/>
        </w:rPr>
        <w:t>月</w:t>
      </w:r>
      <w:r w:rsidR="000D756A">
        <w:rPr>
          <w:rFonts w:asciiTheme="minorEastAsia" w:hAnsiTheme="minorEastAsia" w:hint="eastAsia"/>
          <w:bCs/>
          <w:sz w:val="24"/>
        </w:rPr>
        <w:t>25</w:t>
      </w:r>
      <w:r>
        <w:rPr>
          <w:rFonts w:asciiTheme="minorEastAsia" w:hAnsiTheme="minorEastAsia" w:hint="eastAsia"/>
          <w:bCs/>
          <w:sz w:val="24"/>
        </w:rPr>
        <w:t>日</w:t>
      </w:r>
    </w:p>
    <w:p w:rsidR="00494A0F" w:rsidRDefault="00494A0F">
      <w:pPr>
        <w:rPr>
          <w:rFonts w:asciiTheme="minorEastAsia" w:hAnsiTheme="minorEastAsia"/>
          <w:sz w:val="28"/>
          <w:szCs w:val="28"/>
        </w:rPr>
      </w:pPr>
      <w:bookmarkStart w:id="1" w:name="_Toc526793286"/>
      <w:bookmarkStart w:id="2" w:name="_Toc20642679"/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 w:hint="eastAsia"/>
          <w:sz w:val="28"/>
          <w:szCs w:val="28"/>
        </w:rPr>
      </w:pPr>
    </w:p>
    <w:p w:rsidR="000D756A" w:rsidRDefault="000D756A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494A0F">
      <w:pPr>
        <w:rPr>
          <w:rFonts w:asciiTheme="minorEastAsia" w:hAnsiTheme="minorEastAsia"/>
          <w:sz w:val="28"/>
          <w:szCs w:val="28"/>
        </w:rPr>
      </w:pPr>
    </w:p>
    <w:p w:rsidR="00494A0F" w:rsidRDefault="00D0070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附件</w:t>
      </w:r>
      <w:r>
        <w:rPr>
          <w:rFonts w:asciiTheme="minorEastAsia" w:hAnsiTheme="minorEastAsia" w:hint="eastAsia"/>
          <w:sz w:val="24"/>
        </w:rPr>
        <w:t>：投标参加确认函</w:t>
      </w:r>
      <w:bookmarkEnd w:id="1"/>
      <w:bookmarkEnd w:id="2"/>
    </w:p>
    <w:p w:rsidR="00494A0F" w:rsidRDefault="00D0070B">
      <w:pPr>
        <w:pStyle w:val="a6"/>
      </w:pPr>
      <w:bookmarkStart w:id="3" w:name="_Toc109026585"/>
      <w:bookmarkStart w:id="4" w:name="_Toc119917934"/>
      <w:bookmarkStart w:id="5" w:name="_Toc119918176"/>
      <w:bookmarkStart w:id="6" w:name="_Toc119918211"/>
      <w:bookmarkStart w:id="7" w:name="_Toc28346"/>
      <w:r>
        <w:rPr>
          <w:rFonts w:hint="eastAsia"/>
        </w:rPr>
        <w:t>投标参加确认函</w:t>
      </w:r>
      <w:bookmarkEnd w:id="3"/>
      <w:bookmarkEnd w:id="4"/>
      <w:bookmarkEnd w:id="5"/>
      <w:bookmarkEnd w:id="6"/>
      <w:bookmarkEnd w:id="7"/>
    </w:p>
    <w:p w:rsidR="00494A0F" w:rsidRDefault="00D0070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致：中石化南京化工机械有限公司：</w:t>
      </w:r>
    </w:p>
    <w:p w:rsidR="00494A0F" w:rsidRDefault="00D0070B">
      <w:pPr>
        <w:ind w:firstLineChars="100" w:firstLine="240"/>
        <w:jc w:val="left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我方已知晓你方于</w:t>
      </w:r>
      <w:r>
        <w:rPr>
          <w:rFonts w:asciiTheme="minorEastAsia" w:hAnsiTheme="minorEastAsia" w:hint="eastAsia"/>
          <w:bCs/>
          <w:sz w:val="24"/>
        </w:rPr>
        <w:t>202</w:t>
      </w:r>
      <w:r>
        <w:rPr>
          <w:rFonts w:asciiTheme="minorEastAsia" w:hAnsiTheme="minorEastAsia" w:hint="eastAsia"/>
          <w:bCs/>
          <w:sz w:val="24"/>
        </w:rPr>
        <w:t>5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11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25</w:t>
      </w:r>
      <w:r>
        <w:rPr>
          <w:rFonts w:asciiTheme="minorEastAsia" w:hAnsiTheme="minorEastAsia" w:hint="eastAsia"/>
          <w:sz w:val="24"/>
        </w:rPr>
        <w:t>日发出的《</w:t>
      </w:r>
      <w:r>
        <w:rPr>
          <w:rFonts w:asciiTheme="minorEastAsia" w:hAnsiTheme="minorEastAsia" w:hint="eastAsia"/>
          <w:bCs/>
          <w:sz w:val="24"/>
        </w:rPr>
        <w:t>陕煤项目四台水冷和两台汽包运输</w:t>
      </w:r>
      <w:r>
        <w:rPr>
          <w:rFonts w:asciiTheme="minorEastAsia" w:hAnsiTheme="minorEastAsia" w:hint="eastAsia"/>
          <w:sz w:val="24"/>
        </w:rPr>
        <w:t>》</w:t>
      </w:r>
      <w:r>
        <w:rPr>
          <w:rFonts w:asciiTheme="minorEastAsia" w:hAnsiTheme="minorEastAsia" w:hint="eastAsia"/>
          <w:bCs/>
          <w:sz w:val="24"/>
        </w:rPr>
        <w:t>，</w:t>
      </w:r>
      <w:r>
        <w:rPr>
          <w:rFonts w:asciiTheme="minorEastAsia" w:hAnsiTheme="minorEastAsia" w:hint="eastAsia"/>
          <w:sz w:val="24"/>
        </w:rPr>
        <w:t>确认参加投标。</w:t>
      </w:r>
    </w:p>
    <w:p w:rsidR="00494A0F" w:rsidRDefault="00D0070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494A0F">
        <w:trPr>
          <w:trHeight w:val="915"/>
        </w:trPr>
        <w:tc>
          <w:tcPr>
            <w:tcW w:w="535" w:type="pct"/>
            <w:vMerge w:val="restart"/>
            <w:vAlign w:val="center"/>
          </w:tcPr>
          <w:p w:rsidR="00494A0F" w:rsidRDefault="00D0070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</w:t>
            </w:r>
          </w:p>
          <w:p w:rsidR="00494A0F" w:rsidRDefault="00D0070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系</w:t>
            </w:r>
          </w:p>
          <w:p w:rsidR="00494A0F" w:rsidRDefault="00D0070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494A0F" w:rsidRDefault="00D0070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494A0F" w:rsidRDefault="00494A0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94A0F">
        <w:trPr>
          <w:trHeight w:val="915"/>
        </w:trPr>
        <w:tc>
          <w:tcPr>
            <w:tcW w:w="535" w:type="pct"/>
            <w:vMerge/>
            <w:vAlign w:val="center"/>
          </w:tcPr>
          <w:p w:rsidR="00494A0F" w:rsidRDefault="00494A0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7" w:type="pct"/>
            <w:vAlign w:val="center"/>
          </w:tcPr>
          <w:p w:rsidR="00494A0F" w:rsidRDefault="00D0070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494A0F" w:rsidRDefault="00494A0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494A0F" w:rsidRDefault="00D0070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494A0F" w:rsidRDefault="00494A0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94A0F">
        <w:trPr>
          <w:trHeight w:val="915"/>
        </w:trPr>
        <w:tc>
          <w:tcPr>
            <w:tcW w:w="535" w:type="pct"/>
            <w:vMerge/>
            <w:vAlign w:val="center"/>
          </w:tcPr>
          <w:p w:rsidR="00494A0F" w:rsidRDefault="00494A0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7" w:type="pct"/>
            <w:vAlign w:val="center"/>
          </w:tcPr>
          <w:p w:rsidR="00494A0F" w:rsidRDefault="00D0070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494A0F" w:rsidRDefault="00494A0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79" w:type="pct"/>
            <w:vAlign w:val="center"/>
          </w:tcPr>
          <w:p w:rsidR="00494A0F" w:rsidRDefault="00D0070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494A0F" w:rsidRDefault="00494A0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94A0F">
        <w:trPr>
          <w:trHeight w:val="915"/>
        </w:trPr>
        <w:tc>
          <w:tcPr>
            <w:tcW w:w="535" w:type="pct"/>
            <w:vMerge/>
            <w:vAlign w:val="center"/>
          </w:tcPr>
          <w:p w:rsidR="00494A0F" w:rsidRDefault="00494A0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7" w:type="pct"/>
            <w:vAlign w:val="center"/>
          </w:tcPr>
          <w:p w:rsidR="00494A0F" w:rsidRDefault="00D0070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494A0F" w:rsidRDefault="00494A0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494A0F" w:rsidRDefault="00494A0F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</w:rPr>
      </w:pPr>
    </w:p>
    <w:p w:rsidR="00494A0F" w:rsidRDefault="00D0070B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投标单位（盖章）：</w:t>
      </w:r>
    </w:p>
    <w:p w:rsidR="00494A0F" w:rsidRDefault="00D0070B">
      <w:pPr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/>
          <w:sz w:val="24"/>
        </w:rPr>
        <w:t>日期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/>
          <w:sz w:val="24"/>
        </w:rPr>
        <w:t>：</w:t>
      </w:r>
    </w:p>
    <w:p w:rsidR="00494A0F" w:rsidRDefault="00494A0F">
      <w:pPr>
        <w:spacing w:line="360" w:lineRule="auto"/>
        <w:rPr>
          <w:rFonts w:asciiTheme="minorEastAsia" w:hAnsiTheme="minorEastAsia"/>
          <w:sz w:val="24"/>
          <w:u w:val="single"/>
        </w:rPr>
      </w:pPr>
    </w:p>
    <w:p w:rsidR="00494A0F" w:rsidRDefault="00494A0F">
      <w:bookmarkStart w:id="8" w:name="_GoBack"/>
      <w:bookmarkEnd w:id="8"/>
    </w:p>
    <w:sectPr w:rsidR="00494A0F" w:rsidSect="00494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70B" w:rsidRDefault="00D0070B" w:rsidP="000D756A">
      <w:r>
        <w:separator/>
      </w:r>
    </w:p>
  </w:endnote>
  <w:endnote w:type="continuationSeparator" w:id="1">
    <w:p w:rsidR="00D0070B" w:rsidRDefault="00D0070B" w:rsidP="000D7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70B" w:rsidRDefault="00D0070B" w:rsidP="000D756A">
      <w:r>
        <w:separator/>
      </w:r>
    </w:p>
  </w:footnote>
  <w:footnote w:type="continuationSeparator" w:id="1">
    <w:p w:rsidR="00D0070B" w:rsidRDefault="00D0070B" w:rsidP="000D75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I5YmMzZDRmMTExMDE2YzVkZGRjODU0ZGI3MWM2MTkifQ=="/>
  </w:docVars>
  <w:rsids>
    <w:rsidRoot w:val="009A4055"/>
    <w:rsid w:val="00051EC4"/>
    <w:rsid w:val="0006355A"/>
    <w:rsid w:val="000B5B21"/>
    <w:rsid w:val="000D59AB"/>
    <w:rsid w:val="000D756A"/>
    <w:rsid w:val="000F48DB"/>
    <w:rsid w:val="0012635C"/>
    <w:rsid w:val="00142AEF"/>
    <w:rsid w:val="0014307D"/>
    <w:rsid w:val="001469A8"/>
    <w:rsid w:val="00150E44"/>
    <w:rsid w:val="001576E4"/>
    <w:rsid w:val="00165996"/>
    <w:rsid w:val="00173344"/>
    <w:rsid w:val="001C4D2E"/>
    <w:rsid w:val="001E4441"/>
    <w:rsid w:val="00212F4D"/>
    <w:rsid w:val="00242745"/>
    <w:rsid w:val="00295EA8"/>
    <w:rsid w:val="002B636E"/>
    <w:rsid w:val="002C6D97"/>
    <w:rsid w:val="002F1A74"/>
    <w:rsid w:val="0030483F"/>
    <w:rsid w:val="00313F01"/>
    <w:rsid w:val="003236ED"/>
    <w:rsid w:val="00332EC7"/>
    <w:rsid w:val="00335C09"/>
    <w:rsid w:val="00344DC1"/>
    <w:rsid w:val="0034516F"/>
    <w:rsid w:val="003473C0"/>
    <w:rsid w:val="00353EFA"/>
    <w:rsid w:val="00361BCF"/>
    <w:rsid w:val="00387B41"/>
    <w:rsid w:val="003A4C2B"/>
    <w:rsid w:val="003D46C9"/>
    <w:rsid w:val="003E4CF5"/>
    <w:rsid w:val="00417142"/>
    <w:rsid w:val="00421FE5"/>
    <w:rsid w:val="004244A3"/>
    <w:rsid w:val="0048614A"/>
    <w:rsid w:val="00494A0F"/>
    <w:rsid w:val="004A5DBA"/>
    <w:rsid w:val="004A69DF"/>
    <w:rsid w:val="004C163D"/>
    <w:rsid w:val="004C7B40"/>
    <w:rsid w:val="004D3FF6"/>
    <w:rsid w:val="004F30A7"/>
    <w:rsid w:val="004F6773"/>
    <w:rsid w:val="004F7BE3"/>
    <w:rsid w:val="00515273"/>
    <w:rsid w:val="005611BA"/>
    <w:rsid w:val="00585DB8"/>
    <w:rsid w:val="00591136"/>
    <w:rsid w:val="005E148E"/>
    <w:rsid w:val="005F3EBB"/>
    <w:rsid w:val="005F792C"/>
    <w:rsid w:val="00611023"/>
    <w:rsid w:val="006469DA"/>
    <w:rsid w:val="006A1BF1"/>
    <w:rsid w:val="006A1EAF"/>
    <w:rsid w:val="006A343D"/>
    <w:rsid w:val="006D3A56"/>
    <w:rsid w:val="006F69B6"/>
    <w:rsid w:val="00701BEF"/>
    <w:rsid w:val="007247DA"/>
    <w:rsid w:val="007652B6"/>
    <w:rsid w:val="0077634C"/>
    <w:rsid w:val="00782483"/>
    <w:rsid w:val="00787050"/>
    <w:rsid w:val="0079131A"/>
    <w:rsid w:val="00796126"/>
    <w:rsid w:val="007B3964"/>
    <w:rsid w:val="007C0B43"/>
    <w:rsid w:val="007D09C2"/>
    <w:rsid w:val="007E2722"/>
    <w:rsid w:val="007E4137"/>
    <w:rsid w:val="007E7F51"/>
    <w:rsid w:val="007F27AC"/>
    <w:rsid w:val="0082004E"/>
    <w:rsid w:val="008219EF"/>
    <w:rsid w:val="008224C7"/>
    <w:rsid w:val="00831046"/>
    <w:rsid w:val="0087335F"/>
    <w:rsid w:val="00883829"/>
    <w:rsid w:val="008904D3"/>
    <w:rsid w:val="008A10A2"/>
    <w:rsid w:val="008A729C"/>
    <w:rsid w:val="008D7636"/>
    <w:rsid w:val="008E0996"/>
    <w:rsid w:val="008E09BB"/>
    <w:rsid w:val="008E3B1E"/>
    <w:rsid w:val="008E4553"/>
    <w:rsid w:val="00910A8D"/>
    <w:rsid w:val="0091406C"/>
    <w:rsid w:val="00917B7B"/>
    <w:rsid w:val="00934E0B"/>
    <w:rsid w:val="00934EAA"/>
    <w:rsid w:val="00937655"/>
    <w:rsid w:val="00937D54"/>
    <w:rsid w:val="00943E09"/>
    <w:rsid w:val="00950717"/>
    <w:rsid w:val="0097362B"/>
    <w:rsid w:val="009A4055"/>
    <w:rsid w:val="009B145B"/>
    <w:rsid w:val="009B4040"/>
    <w:rsid w:val="009C3C93"/>
    <w:rsid w:val="009D2D46"/>
    <w:rsid w:val="009D72C1"/>
    <w:rsid w:val="00A13861"/>
    <w:rsid w:val="00A20C23"/>
    <w:rsid w:val="00A378B0"/>
    <w:rsid w:val="00A4789B"/>
    <w:rsid w:val="00A85638"/>
    <w:rsid w:val="00A95880"/>
    <w:rsid w:val="00AA3088"/>
    <w:rsid w:val="00AB1AA5"/>
    <w:rsid w:val="00AD49EF"/>
    <w:rsid w:val="00AE5D44"/>
    <w:rsid w:val="00AF18E2"/>
    <w:rsid w:val="00B15713"/>
    <w:rsid w:val="00B21C41"/>
    <w:rsid w:val="00B33FF7"/>
    <w:rsid w:val="00B35BEC"/>
    <w:rsid w:val="00B5638C"/>
    <w:rsid w:val="00B62E9B"/>
    <w:rsid w:val="00B706F8"/>
    <w:rsid w:val="00B90994"/>
    <w:rsid w:val="00BA73CA"/>
    <w:rsid w:val="00BB03B9"/>
    <w:rsid w:val="00BC435A"/>
    <w:rsid w:val="00BE2CDD"/>
    <w:rsid w:val="00C01AC3"/>
    <w:rsid w:val="00C50EA0"/>
    <w:rsid w:val="00C758C1"/>
    <w:rsid w:val="00C87D02"/>
    <w:rsid w:val="00CA1845"/>
    <w:rsid w:val="00CA37DD"/>
    <w:rsid w:val="00CB056F"/>
    <w:rsid w:val="00CE75FD"/>
    <w:rsid w:val="00D0070B"/>
    <w:rsid w:val="00D176B5"/>
    <w:rsid w:val="00D6156B"/>
    <w:rsid w:val="00D639B3"/>
    <w:rsid w:val="00DA524A"/>
    <w:rsid w:val="00DA6A3D"/>
    <w:rsid w:val="00DC4E3E"/>
    <w:rsid w:val="00DD35CD"/>
    <w:rsid w:val="00DF7D5A"/>
    <w:rsid w:val="00E0783A"/>
    <w:rsid w:val="00E12FEC"/>
    <w:rsid w:val="00E22D18"/>
    <w:rsid w:val="00E40380"/>
    <w:rsid w:val="00E633BF"/>
    <w:rsid w:val="00E7322D"/>
    <w:rsid w:val="00E74CC1"/>
    <w:rsid w:val="00E81585"/>
    <w:rsid w:val="00EE732F"/>
    <w:rsid w:val="00F01ECD"/>
    <w:rsid w:val="00F24EE6"/>
    <w:rsid w:val="00F47B8B"/>
    <w:rsid w:val="00F672DC"/>
    <w:rsid w:val="00F72EDB"/>
    <w:rsid w:val="00F914E9"/>
    <w:rsid w:val="00FB245F"/>
    <w:rsid w:val="00FE4231"/>
    <w:rsid w:val="00FE622E"/>
    <w:rsid w:val="00FF412A"/>
    <w:rsid w:val="00FF6279"/>
    <w:rsid w:val="0BA43EBF"/>
    <w:rsid w:val="0C8278CB"/>
    <w:rsid w:val="0D7D1612"/>
    <w:rsid w:val="1139154F"/>
    <w:rsid w:val="11586E4C"/>
    <w:rsid w:val="117657DA"/>
    <w:rsid w:val="12CD1670"/>
    <w:rsid w:val="12D15DED"/>
    <w:rsid w:val="17531E01"/>
    <w:rsid w:val="189168FC"/>
    <w:rsid w:val="19FB0CBC"/>
    <w:rsid w:val="1E833E72"/>
    <w:rsid w:val="1F556604"/>
    <w:rsid w:val="1F843502"/>
    <w:rsid w:val="1FBE2531"/>
    <w:rsid w:val="20D01789"/>
    <w:rsid w:val="226904C8"/>
    <w:rsid w:val="28F90ABD"/>
    <w:rsid w:val="2E7035CF"/>
    <w:rsid w:val="308710A4"/>
    <w:rsid w:val="35D2691D"/>
    <w:rsid w:val="37F354AE"/>
    <w:rsid w:val="3C3E4422"/>
    <w:rsid w:val="40BC2A47"/>
    <w:rsid w:val="413F39C2"/>
    <w:rsid w:val="42855DB2"/>
    <w:rsid w:val="4720375B"/>
    <w:rsid w:val="493A6AD2"/>
    <w:rsid w:val="49EE309E"/>
    <w:rsid w:val="4ACB6410"/>
    <w:rsid w:val="4D1209B9"/>
    <w:rsid w:val="5C427AAA"/>
    <w:rsid w:val="5EFA524D"/>
    <w:rsid w:val="5F903222"/>
    <w:rsid w:val="60145C01"/>
    <w:rsid w:val="602127B2"/>
    <w:rsid w:val="67483F87"/>
    <w:rsid w:val="6C853427"/>
    <w:rsid w:val="6DE94229"/>
    <w:rsid w:val="72BD20D3"/>
    <w:rsid w:val="750D180D"/>
    <w:rsid w:val="797F1A8B"/>
    <w:rsid w:val="7C45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0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94A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94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94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uiPriority w:val="11"/>
    <w:qFormat/>
    <w:rsid w:val="00494A0F"/>
    <w:pPr>
      <w:spacing w:before="240" w:after="60" w:line="312" w:lineRule="auto"/>
      <w:jc w:val="center"/>
      <w:outlineLvl w:val="1"/>
    </w:pPr>
    <w:rPr>
      <w:b/>
      <w:bCs/>
      <w:kern w:val="28"/>
      <w:szCs w:val="32"/>
    </w:rPr>
  </w:style>
  <w:style w:type="paragraph" w:styleId="a7">
    <w:name w:val="Title"/>
    <w:basedOn w:val="a"/>
    <w:next w:val="a"/>
    <w:uiPriority w:val="10"/>
    <w:qFormat/>
    <w:rsid w:val="00494A0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table" w:styleId="a8">
    <w:name w:val="Table Grid"/>
    <w:basedOn w:val="a1"/>
    <w:uiPriority w:val="59"/>
    <w:qFormat/>
    <w:rsid w:val="00494A0F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94A0F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94A0F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94A0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6F0199-E585-4D32-8B5A-0FBA31E51345}"/>
</file>

<file path=customXml/itemProps2.xml><?xml version="1.0" encoding="utf-8"?>
<ds:datastoreItem xmlns:ds="http://schemas.openxmlformats.org/officeDocument/2006/customXml" ds:itemID="{C2CB5543-B4FB-4770-B988-A7E5F11EEB37}"/>
</file>

<file path=customXml/itemProps3.xml><?xml version="1.0" encoding="utf-8"?>
<ds:datastoreItem xmlns:ds="http://schemas.openxmlformats.org/officeDocument/2006/customXml" ds:itemID="{C7738D34-02D0-4350-81D4-50D7B7E88757}"/>
</file>

<file path=customXml/itemProps4.xml><?xml version="1.0" encoding="utf-8"?>
<ds:datastoreItem xmlns:ds="http://schemas.openxmlformats.org/officeDocument/2006/customXml" ds:itemID="{BDD0F87E-0C0C-44A1-9F67-A740DE318D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jyb-ly</dc:creator>
  <cp:lastModifiedBy>戴健</cp:lastModifiedBy>
  <cp:revision>74</cp:revision>
  <cp:lastPrinted>2022-07-14T02:59:00Z</cp:lastPrinted>
  <dcterms:created xsi:type="dcterms:W3CDTF">2023-01-04T06:04:00Z</dcterms:created>
  <dcterms:modified xsi:type="dcterms:W3CDTF">2025-11-25T08:38:00Z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7AB75810A7BE44B5A4E7E6B1DFA3BBFD</vt:lpwstr>
  </property>
  <property fmtid="{D5CDD505-2E9C-101B-9397-08002B2CF9AE}" pid="4" name="ContentTypeId">
    <vt:lpwstr>0x0101002E729F9AE0D1584583FD59BA2085D6E5</vt:lpwstr>
  </property>
</Properties>
</file>