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08" w:rsidRDefault="00F328FC">
      <w:pPr>
        <w:pStyle w:val="a4"/>
      </w:pPr>
      <w:bookmarkStart w:id="0" w:name="_Toc151361374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NCMW-SC-202</w:t>
      </w:r>
      <w:r>
        <w:rPr>
          <w:rFonts w:asciiTheme="minorEastAsia" w:hAnsiTheme="minorEastAsia" w:hint="eastAsia"/>
          <w:bCs/>
          <w:sz w:val="24"/>
          <w:szCs w:val="24"/>
        </w:rPr>
        <w:t>5006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招标物资名称、数量：榆</w:t>
      </w:r>
      <w:r>
        <w:rPr>
          <w:rFonts w:asciiTheme="minorEastAsia" w:hAnsiTheme="minorEastAsia" w:hint="eastAsia"/>
          <w:bCs/>
          <w:sz w:val="24"/>
          <w:szCs w:val="24"/>
        </w:rPr>
        <w:t>-4211B</w:t>
      </w:r>
      <w:r>
        <w:rPr>
          <w:rFonts w:asciiTheme="minorEastAsia" w:hAnsiTheme="minorEastAsia" w:hint="eastAsia"/>
          <w:bCs/>
          <w:sz w:val="24"/>
          <w:szCs w:val="24"/>
        </w:rPr>
        <w:t>卡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84</w:t>
      </w:r>
      <w:r>
        <w:rPr>
          <w:rFonts w:asciiTheme="minorEastAsia" w:hAnsiTheme="minorEastAsia" w:hint="eastAsia"/>
          <w:bCs/>
          <w:sz w:val="24"/>
          <w:szCs w:val="24"/>
        </w:rPr>
        <w:t>下管箱组合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件外协。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交货日期：</w:t>
      </w:r>
      <w:r>
        <w:rPr>
          <w:rFonts w:asciiTheme="minorEastAsia" w:hAnsiTheme="minorEastAsia" w:hint="eastAsia"/>
          <w:bCs/>
          <w:sz w:val="24"/>
          <w:szCs w:val="24"/>
        </w:rPr>
        <w:t>见清单</w:t>
      </w:r>
      <w:r>
        <w:rPr>
          <w:rFonts w:asciiTheme="minorEastAsia" w:hAnsiTheme="minorEastAsia" w:hint="eastAsia"/>
          <w:bCs/>
          <w:sz w:val="24"/>
          <w:szCs w:val="24"/>
        </w:rPr>
        <w:t>（以商务合同为准）。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28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497508" w:rsidRDefault="00F328FC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497508" w:rsidRDefault="00497508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F328FC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497508" w:rsidRDefault="00F328FC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</w:rPr>
        <w:t>前与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  <w:r>
        <w:rPr>
          <w:rFonts w:asciiTheme="minorEastAsia" w:hAnsiTheme="minorEastAsia" w:hint="eastAsia"/>
          <w:bCs/>
          <w:sz w:val="24"/>
          <w:szCs w:val="24"/>
        </w:rPr>
        <w:t>联系，技术咨询请与段亮联系（技术方面的询问请以邮件或传真的形式）。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具备作业所需设备</w:t>
      </w:r>
      <w:r>
        <w:rPr>
          <w:rFonts w:asciiTheme="minorEastAsia" w:hAnsiTheme="minorEastAsia"/>
          <w:bCs/>
          <w:sz w:val="24"/>
          <w:szCs w:val="24"/>
        </w:rPr>
        <w:t>(</w:t>
      </w:r>
      <w:r>
        <w:rPr>
          <w:rFonts w:asciiTheme="minorEastAsia" w:hAnsiTheme="minorEastAsia" w:hint="eastAsia"/>
          <w:bCs/>
          <w:sz w:val="24"/>
          <w:szCs w:val="24"/>
        </w:rPr>
        <w:t>9M</w:t>
      </w:r>
      <w:r>
        <w:rPr>
          <w:rFonts w:asciiTheme="minorEastAsia" w:hAnsiTheme="minorEastAsia"/>
          <w:bCs/>
          <w:sz w:val="24"/>
          <w:szCs w:val="24"/>
        </w:rPr>
        <w:t>数控</w:t>
      </w:r>
      <w:r>
        <w:rPr>
          <w:rFonts w:asciiTheme="minorEastAsia" w:hAnsiTheme="minorEastAsia" w:hint="eastAsia"/>
          <w:bCs/>
          <w:sz w:val="24"/>
          <w:szCs w:val="24"/>
        </w:rPr>
        <w:t>平面钻床或</w:t>
      </w:r>
      <w:r>
        <w:rPr>
          <w:rFonts w:asciiTheme="minorEastAsia" w:hAnsiTheme="minorEastAsia" w:hint="eastAsia"/>
          <w:bCs/>
          <w:sz w:val="24"/>
          <w:szCs w:val="24"/>
        </w:rPr>
        <w:t>深孔钻</w:t>
      </w:r>
      <w:r>
        <w:rPr>
          <w:rFonts w:asciiTheme="minorEastAsia" w:hAnsiTheme="minor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，配备检验、检测等工器具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）具有</w:t>
      </w:r>
      <w:r>
        <w:rPr>
          <w:rFonts w:ascii="宋体" w:eastAsia="宋体" w:hAnsi="宋体" w:cs="宋体" w:hint="eastAsia"/>
          <w:bCs/>
          <w:sz w:val="24"/>
          <w:szCs w:val="24"/>
        </w:rPr>
        <w:t>Φ</w:t>
      </w:r>
      <w:r>
        <w:rPr>
          <w:rFonts w:asciiTheme="minorEastAsia" w:hAnsiTheme="minorEastAsia" w:hint="eastAsia"/>
          <w:bCs/>
          <w:sz w:val="24"/>
          <w:szCs w:val="24"/>
        </w:rPr>
        <w:t>6500mm</w:t>
      </w:r>
      <w:r>
        <w:rPr>
          <w:rFonts w:asciiTheme="minorEastAsia" w:hAnsiTheme="minorEastAsia" w:hint="eastAsia"/>
          <w:bCs/>
          <w:sz w:val="24"/>
          <w:szCs w:val="24"/>
        </w:rPr>
        <w:t>以上管板制造加工业绩，并提供至少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份相应合同复印件。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7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13770939963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人：段亮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13813393411</w:t>
      </w:r>
    </w:p>
    <w:p w:rsidR="00497508" w:rsidRDefault="00F328F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duanl.nhgs@sinopec.com</w:t>
      </w:r>
    </w:p>
    <w:p w:rsidR="00497508" w:rsidRDefault="004975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97508" w:rsidRDefault="00F328F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497508" w:rsidRDefault="0049750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497508" w:rsidRDefault="00F328FC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497508" w:rsidRDefault="00F328FC"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                               </w:t>
      </w:r>
      <w:bookmarkStart w:id="1" w:name="_GoBack"/>
      <w:bookmarkEnd w:id="1"/>
      <w:r>
        <w:rPr>
          <w:rFonts w:asciiTheme="minorEastAsia" w:hAnsiTheme="minorEastAsia" w:hint="eastAsia"/>
          <w:bCs/>
          <w:sz w:val="24"/>
          <w:szCs w:val="24"/>
        </w:rPr>
        <w:t xml:space="preserve"> 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23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sectPr w:rsidR="00497508" w:rsidSect="00497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8FC" w:rsidRDefault="00F328FC" w:rsidP="000B484B">
      <w:r>
        <w:separator/>
      </w:r>
    </w:p>
  </w:endnote>
  <w:endnote w:type="continuationSeparator" w:id="0">
    <w:p w:rsidR="00F328FC" w:rsidRDefault="00F328FC" w:rsidP="000B4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8FC" w:rsidRDefault="00F328FC" w:rsidP="000B484B">
      <w:r>
        <w:separator/>
      </w:r>
    </w:p>
  </w:footnote>
  <w:footnote w:type="continuationSeparator" w:id="0">
    <w:p w:rsidR="00F328FC" w:rsidRDefault="00F328FC" w:rsidP="000B4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508"/>
    <w:rsid w:val="000B484B"/>
    <w:rsid w:val="00497508"/>
    <w:rsid w:val="00F328FC"/>
    <w:rsid w:val="53F9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5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497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Title"/>
    <w:basedOn w:val="a"/>
    <w:next w:val="a"/>
    <w:uiPriority w:val="10"/>
    <w:qFormat/>
    <w:rsid w:val="004975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rsid w:val="000B4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B48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A56161-C0EA-4230-AD8B-87C2CB429A9C}"/>
</file>

<file path=customXml/itemProps2.xml><?xml version="1.0" encoding="utf-8"?>
<ds:datastoreItem xmlns:ds="http://schemas.openxmlformats.org/officeDocument/2006/customXml" ds:itemID="{4AAED644-4963-4467-B63F-F5862FFBAE1A}"/>
</file>

<file path=customXml/itemProps3.xml><?xml version="1.0" encoding="utf-8"?>
<ds:datastoreItem xmlns:ds="http://schemas.openxmlformats.org/officeDocument/2006/customXml" ds:itemID="{CD630FD5-334B-423B-9AE4-261DECF112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2</cp:revision>
  <dcterms:created xsi:type="dcterms:W3CDTF">2025-01-23T00:28:00Z</dcterms:created>
  <dcterms:modified xsi:type="dcterms:W3CDTF">2025-01-23T00:28:00Z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C403DC69667F4641873F1A80A60FB4A0</vt:lpwstr>
  </property>
  <property fmtid="{D5CDD505-2E9C-101B-9397-08002B2CF9AE}" pid="4" name="ContentTypeId">
    <vt:lpwstr>0x0101002E729F9AE0D1584583FD59BA2085D6E5</vt:lpwstr>
  </property>
</Properties>
</file>