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2A030D" w14:textId="77777777" w:rsidR="002F3F76" w:rsidRDefault="002F3F76">
      <w:pPr>
        <w:pStyle w:val="ad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14:paraId="12C3C226" w14:textId="77777777" w:rsidR="002F3F76" w:rsidRDefault="00000000">
      <w:pPr>
        <w:pStyle w:val="ad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14:paraId="7AFBD6A9" w14:textId="161D8685" w:rsidR="002F3F76" w:rsidRDefault="00000000">
      <w:pPr>
        <w:pStyle w:val="ad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</w:t>
      </w:r>
      <w:r w:rsidR="007825E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SC-</w:t>
      </w:r>
      <w:r w:rsidR="0014013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 w:rsidR="0014013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400</w:t>
      </w:r>
      <w:r w:rsidR="007825E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14:paraId="2A670DB4" w14:textId="77777777" w:rsidR="002F3F76" w:rsidRDefault="00000000">
      <w:pPr>
        <w:pStyle w:val="ad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14:paraId="4E85730E" w14:textId="30C43E78" w:rsidR="002F3F76" w:rsidRDefault="00000000">
      <w:pPr>
        <w:pStyle w:val="ad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7825E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江苏杰盟特种设备科技</w:t>
      </w:r>
      <w:r w:rsidR="008F4B24" w:rsidRPr="008F4B24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7825EE" w:rsidRPr="007825EE">
        <w:rPr>
          <w:rFonts w:ascii="仿宋_GB2312" w:hAnsi="仿宋_GB2312" w:cs="仿宋_GB2312" w:hint="eastAsia"/>
          <w:sz w:val="32"/>
          <w:szCs w:val="32"/>
          <w:u w:val="single"/>
        </w:rPr>
        <w:t>2024年度化机公司检验检测委托框架协议</w:t>
      </w:r>
      <w:r w:rsidR="000D177E" w:rsidRPr="000D177E">
        <w:rPr>
          <w:rFonts w:ascii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7825E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江苏杰盟特种设备科技</w:t>
      </w:r>
      <w:r w:rsidR="008F4B24" w:rsidRPr="008F4B24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14:paraId="709BB08E" w14:textId="77777777" w:rsidR="002F3F76" w:rsidRDefault="00000000">
      <w:pPr>
        <w:pStyle w:val="ad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主要成交标的的内容描述：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14:paraId="1FD13AF0" w14:textId="344EF363" w:rsidR="002F3F76" w:rsidRDefault="008F4B24">
      <w:pPr>
        <w:pStyle w:val="ad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</w:t>
      </w:r>
      <w:r w:rsidR="007825E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优惠率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  <w:r w:rsidR="007825E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1</w:t>
      </w:r>
      <w:r w:rsidR="007825EE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0</w:t>
      </w:r>
      <w:r w:rsidR="007825E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14:paraId="38CECCB3" w14:textId="77777777" w:rsidR="002F3F76" w:rsidRPr="000C18A5" w:rsidRDefault="002F3F76">
      <w:pPr>
        <w:pStyle w:val="ad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708FBBC0" w14:textId="77777777" w:rsidR="002F3F76" w:rsidRDefault="002F3F76">
      <w:pPr>
        <w:pStyle w:val="ad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14:paraId="5522B4F4" w14:textId="7F8E1459" w:rsidR="002F3F76" w:rsidRDefault="00000000">
      <w:pPr>
        <w:pStyle w:val="ad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采购人：中石化南京</w:t>
      </w:r>
      <w:r w:rsidR="000C18A5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14:paraId="2F84C664" w14:textId="20EF2E71" w:rsidR="002F3F76" w:rsidRPr="008D665A" w:rsidRDefault="00000000">
      <w:pPr>
        <w:pStyle w:val="ad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</w:t>
      </w:r>
      <w:r w:rsidRPr="000C18A5"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   </w:t>
      </w:r>
      <w:r w:rsidRPr="008D665A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  </w:t>
      </w:r>
      <w:r w:rsidR="000D177E" w:rsidRPr="008D665A"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 w:rsidR="007825EE">
        <w:rPr>
          <w:rFonts w:ascii="仿宋_GB2312" w:hAnsi="仿宋_GB2312" w:cs="仿宋_GB2312"/>
          <w:sz w:val="32"/>
          <w:szCs w:val="32"/>
          <w:shd w:val="clear" w:color="auto" w:fill="FFFFFF"/>
        </w:rPr>
        <w:t>4</w:t>
      </w:r>
      <w:r w:rsidRPr="008D665A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7825EE">
        <w:rPr>
          <w:rFonts w:ascii="仿宋_GB2312" w:hAnsi="仿宋_GB2312" w:cs="仿宋_GB2312"/>
          <w:sz w:val="32"/>
          <w:szCs w:val="32"/>
          <w:shd w:val="clear" w:color="auto" w:fill="FFFFFF"/>
        </w:rPr>
        <w:t>2</w:t>
      </w:r>
      <w:r w:rsidRPr="008D665A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5A237B">
        <w:rPr>
          <w:rFonts w:ascii="仿宋_GB2312" w:hAnsi="仿宋_GB2312" w:cs="仿宋_GB2312"/>
          <w:sz w:val="32"/>
          <w:szCs w:val="32"/>
          <w:shd w:val="clear" w:color="auto" w:fill="FFFFFF"/>
        </w:rPr>
        <w:t>2</w:t>
      </w:r>
      <w:r w:rsidR="007825EE">
        <w:rPr>
          <w:rFonts w:ascii="仿宋_GB2312" w:hAnsi="仿宋_GB2312" w:cs="仿宋_GB2312"/>
          <w:sz w:val="32"/>
          <w:szCs w:val="32"/>
          <w:shd w:val="clear" w:color="auto" w:fill="FFFFFF"/>
        </w:rPr>
        <w:t>8</w:t>
      </w:r>
      <w:r w:rsidRPr="008D665A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日 </w:t>
      </w:r>
    </w:p>
    <w:p w14:paraId="13BBA453" w14:textId="77777777" w:rsidR="002F3F76" w:rsidRPr="000C18A5" w:rsidRDefault="002F3F7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color w:val="FF0000"/>
          <w:szCs w:val="32"/>
        </w:rPr>
      </w:pPr>
    </w:p>
    <w:sectPr w:rsidR="002F3F76" w:rsidRPr="000C18A5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FE99" w14:textId="77777777" w:rsidR="00412147" w:rsidRDefault="00412147">
      <w:r>
        <w:separator/>
      </w:r>
    </w:p>
  </w:endnote>
  <w:endnote w:type="continuationSeparator" w:id="0">
    <w:p w14:paraId="594028C7" w14:textId="77777777" w:rsidR="00412147" w:rsidRDefault="0041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B7FF" w14:textId="77777777" w:rsidR="002F3F76" w:rsidRDefault="00000000">
    <w:pPr>
      <w:pStyle w:val="ab"/>
      <w:framePr w:wrap="around" w:vAnchor="text" w:hAnchor="margin" w:xAlign="outside" w:y="1"/>
      <w:ind w:leftChars="100" w:left="320"/>
      <w:rPr>
        <w:rStyle w:val="af"/>
        <w:rFonts w:ascii="宋体" w:eastAsia="宋体" w:hAnsi="宋体"/>
        <w:sz w:val="28"/>
        <w:szCs w:val="24"/>
      </w:rPr>
    </w:pPr>
    <w:r>
      <w:rPr>
        <w:rStyle w:val="af"/>
        <w:rFonts w:ascii="宋体" w:eastAsia="宋体" w:hAnsi="宋体" w:hint="eastAsia"/>
        <w:sz w:val="28"/>
        <w:szCs w:val="24"/>
      </w:rPr>
      <w:t>－</w:t>
    </w:r>
    <w:r>
      <w:rPr>
        <w:rFonts w:ascii="宋体" w:eastAsia="宋体" w:hAnsi="宋体"/>
        <w:sz w:val="28"/>
        <w:szCs w:val="24"/>
      </w:rPr>
      <w:fldChar w:fldCharType="begin"/>
    </w:r>
    <w:r>
      <w:rPr>
        <w:rStyle w:val="af"/>
        <w:rFonts w:ascii="宋体" w:eastAsia="宋体" w:hAnsi="宋体"/>
        <w:sz w:val="28"/>
        <w:szCs w:val="24"/>
      </w:rPr>
      <w:instrText xml:space="preserve">PAGE  </w:instrText>
    </w:r>
    <w:r>
      <w:rPr>
        <w:rFonts w:ascii="宋体" w:eastAsia="宋体" w:hAnsi="宋体"/>
        <w:sz w:val="28"/>
        <w:szCs w:val="24"/>
      </w:rPr>
      <w:fldChar w:fldCharType="separate"/>
    </w:r>
    <w:r>
      <w:rPr>
        <w:rStyle w:val="af"/>
        <w:rFonts w:ascii="宋体" w:eastAsia="宋体" w:hAnsi="宋体"/>
        <w:sz w:val="28"/>
        <w:szCs w:val="24"/>
      </w:rPr>
      <w:t>２</w:t>
    </w:r>
    <w:r>
      <w:rPr>
        <w:rFonts w:ascii="宋体" w:eastAsia="宋体" w:hAnsi="宋体"/>
        <w:sz w:val="28"/>
        <w:szCs w:val="24"/>
      </w:rPr>
      <w:fldChar w:fldCharType="end"/>
    </w:r>
    <w:r>
      <w:rPr>
        <w:rStyle w:val="af"/>
        <w:rFonts w:ascii="宋体" w:eastAsia="宋体" w:hAnsi="宋体" w:hint="eastAsia"/>
        <w:sz w:val="28"/>
        <w:szCs w:val="24"/>
      </w:rPr>
      <w:t>－</w:t>
    </w:r>
  </w:p>
  <w:p w14:paraId="63129D75" w14:textId="77777777" w:rsidR="002F3F76" w:rsidRDefault="002F3F76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676D" w14:textId="77777777" w:rsidR="002F3F76" w:rsidRDefault="00000000">
    <w:pPr>
      <w:pStyle w:val="ab"/>
      <w:framePr w:wrap="around" w:vAnchor="text" w:hAnchor="page" w:x="5111" w:y="-37"/>
      <w:ind w:rightChars="100" w:right="320"/>
      <w:rPr>
        <w:rStyle w:val="af"/>
        <w:rFonts w:ascii="宋体" w:eastAsia="宋体" w:hAnsi="宋体"/>
        <w:sz w:val="28"/>
        <w:szCs w:val="24"/>
      </w:rPr>
    </w:pPr>
    <w:r>
      <w:rPr>
        <w:rStyle w:val="af"/>
        <w:rFonts w:ascii="宋体" w:eastAsia="宋体" w:hAnsi="宋体" w:hint="eastAsia"/>
        <w:sz w:val="28"/>
        <w:szCs w:val="24"/>
      </w:rPr>
      <w:t>－</w:t>
    </w:r>
    <w:r>
      <w:rPr>
        <w:rFonts w:ascii="宋体" w:eastAsia="宋体" w:hAnsi="宋体"/>
        <w:sz w:val="28"/>
        <w:szCs w:val="24"/>
      </w:rPr>
      <w:fldChar w:fldCharType="begin"/>
    </w:r>
    <w:r>
      <w:rPr>
        <w:rStyle w:val="af"/>
        <w:rFonts w:ascii="宋体" w:eastAsia="宋体" w:hAnsi="宋体"/>
        <w:sz w:val="28"/>
        <w:szCs w:val="24"/>
      </w:rPr>
      <w:instrText xml:space="preserve">PAGE  </w:instrText>
    </w:r>
    <w:r>
      <w:rPr>
        <w:rFonts w:ascii="宋体" w:eastAsia="宋体" w:hAnsi="宋体"/>
        <w:sz w:val="28"/>
        <w:szCs w:val="24"/>
      </w:rPr>
      <w:fldChar w:fldCharType="separate"/>
    </w:r>
    <w:r>
      <w:rPr>
        <w:rStyle w:val="af"/>
        <w:rFonts w:ascii="宋体" w:eastAsia="宋体" w:hAnsi="宋体"/>
        <w:sz w:val="28"/>
        <w:szCs w:val="24"/>
      </w:rPr>
      <w:t>１</w:t>
    </w:r>
    <w:r>
      <w:rPr>
        <w:rFonts w:ascii="宋体" w:eastAsia="宋体" w:hAnsi="宋体"/>
        <w:sz w:val="28"/>
        <w:szCs w:val="24"/>
      </w:rPr>
      <w:fldChar w:fldCharType="end"/>
    </w:r>
    <w:r>
      <w:rPr>
        <w:rStyle w:val="af"/>
        <w:rFonts w:ascii="宋体" w:eastAsia="宋体" w:hAnsi="宋体" w:hint="eastAsia"/>
        <w:sz w:val="28"/>
        <w:szCs w:val="24"/>
      </w:rPr>
      <w:t>－</w:t>
    </w:r>
  </w:p>
  <w:p w14:paraId="079A75A7" w14:textId="77777777" w:rsidR="002F3F76" w:rsidRDefault="002F3F76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E51F" w14:textId="77777777" w:rsidR="00412147" w:rsidRDefault="00412147">
      <w:r>
        <w:separator/>
      </w:r>
    </w:p>
  </w:footnote>
  <w:footnote w:type="continuationSeparator" w:id="0">
    <w:p w14:paraId="3C1766EA" w14:textId="77777777" w:rsidR="00412147" w:rsidRDefault="00412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3B16" w14:textId="77777777" w:rsidR="002F3F76" w:rsidRDefault="002F3F76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 w16cid:durableId="175112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0BE"/>
    <w:rsid w:val="000538C7"/>
    <w:rsid w:val="00055298"/>
    <w:rsid w:val="0005668C"/>
    <w:rsid w:val="000840DD"/>
    <w:rsid w:val="00084540"/>
    <w:rsid w:val="00085555"/>
    <w:rsid w:val="00096231"/>
    <w:rsid w:val="000B2D81"/>
    <w:rsid w:val="000C18A5"/>
    <w:rsid w:val="000D177E"/>
    <w:rsid w:val="00103508"/>
    <w:rsid w:val="0012474D"/>
    <w:rsid w:val="0013425B"/>
    <w:rsid w:val="00137A1E"/>
    <w:rsid w:val="00140136"/>
    <w:rsid w:val="001417C5"/>
    <w:rsid w:val="00172A27"/>
    <w:rsid w:val="00174937"/>
    <w:rsid w:val="00187149"/>
    <w:rsid w:val="001A216A"/>
    <w:rsid w:val="001C6372"/>
    <w:rsid w:val="002367A6"/>
    <w:rsid w:val="00257592"/>
    <w:rsid w:val="002807D4"/>
    <w:rsid w:val="002F3F76"/>
    <w:rsid w:val="00300F4A"/>
    <w:rsid w:val="00333B4B"/>
    <w:rsid w:val="003B60DE"/>
    <w:rsid w:val="003C3ACD"/>
    <w:rsid w:val="00412147"/>
    <w:rsid w:val="00432552"/>
    <w:rsid w:val="004433F2"/>
    <w:rsid w:val="004B01E6"/>
    <w:rsid w:val="004C2E0C"/>
    <w:rsid w:val="005370AD"/>
    <w:rsid w:val="0057575C"/>
    <w:rsid w:val="00596B24"/>
    <w:rsid w:val="005A237B"/>
    <w:rsid w:val="005B3427"/>
    <w:rsid w:val="005D585D"/>
    <w:rsid w:val="005E4892"/>
    <w:rsid w:val="005E5A00"/>
    <w:rsid w:val="005F3949"/>
    <w:rsid w:val="006069D1"/>
    <w:rsid w:val="00616F47"/>
    <w:rsid w:val="00646C42"/>
    <w:rsid w:val="0066594B"/>
    <w:rsid w:val="006830BE"/>
    <w:rsid w:val="006B4E35"/>
    <w:rsid w:val="006C1CB8"/>
    <w:rsid w:val="00761E2B"/>
    <w:rsid w:val="00763ABA"/>
    <w:rsid w:val="007825EE"/>
    <w:rsid w:val="007A3264"/>
    <w:rsid w:val="007A5659"/>
    <w:rsid w:val="00857D39"/>
    <w:rsid w:val="00870032"/>
    <w:rsid w:val="00875784"/>
    <w:rsid w:val="0088379C"/>
    <w:rsid w:val="008C6C93"/>
    <w:rsid w:val="008D665A"/>
    <w:rsid w:val="008D6953"/>
    <w:rsid w:val="008F4B24"/>
    <w:rsid w:val="00930136"/>
    <w:rsid w:val="009943C5"/>
    <w:rsid w:val="00995434"/>
    <w:rsid w:val="009A1CB1"/>
    <w:rsid w:val="009D6614"/>
    <w:rsid w:val="009E176C"/>
    <w:rsid w:val="00AC18C1"/>
    <w:rsid w:val="00AC327A"/>
    <w:rsid w:val="00AC3BB6"/>
    <w:rsid w:val="00B0471E"/>
    <w:rsid w:val="00B75920"/>
    <w:rsid w:val="00B879F3"/>
    <w:rsid w:val="00BB6CF7"/>
    <w:rsid w:val="00C16FEA"/>
    <w:rsid w:val="00C23D71"/>
    <w:rsid w:val="00C50831"/>
    <w:rsid w:val="00C87C3F"/>
    <w:rsid w:val="00CC4D5E"/>
    <w:rsid w:val="00CE3A4A"/>
    <w:rsid w:val="00D00FEE"/>
    <w:rsid w:val="00D80975"/>
    <w:rsid w:val="00DA7CC1"/>
    <w:rsid w:val="00DC5455"/>
    <w:rsid w:val="00E0071C"/>
    <w:rsid w:val="00E10266"/>
    <w:rsid w:val="00E22E79"/>
    <w:rsid w:val="00E46CFF"/>
    <w:rsid w:val="00EB34F4"/>
    <w:rsid w:val="00EB7B84"/>
    <w:rsid w:val="00ED2A31"/>
    <w:rsid w:val="00EE69C1"/>
    <w:rsid w:val="00EF450B"/>
    <w:rsid w:val="00F377DE"/>
    <w:rsid w:val="00F61B09"/>
    <w:rsid w:val="00F757C4"/>
    <w:rsid w:val="00F872F1"/>
    <w:rsid w:val="00FA0DEC"/>
    <w:rsid w:val="00FA7BB0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261F5"/>
  <w15:docId w15:val="{3D6817DA-90D7-4274-8FB3-57D9DC08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pPr>
      <w:ind w:left="3" w:hanging="3"/>
    </w:pPr>
    <w:rPr>
      <w:rFonts w:ascii="方正仿宋简体"/>
    </w:rPr>
  </w:style>
  <w:style w:type="paragraph" w:styleId="a6">
    <w:name w:val="Plain Text"/>
    <w:basedOn w:val="a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  <w:lang w:val="zh-CN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pPr>
      <w:jc w:val="left"/>
    </w:pPr>
    <w:rPr>
      <w:kern w:val="0"/>
      <w:sz w:val="24"/>
    </w:rPr>
  </w:style>
  <w:style w:type="paragraph" w:styleId="ae">
    <w:name w:val="Body Text First Indent"/>
    <w:basedOn w:val="a4"/>
    <w:qFormat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f">
    <w:name w:val="page number"/>
    <w:basedOn w:val="a0"/>
    <w:qFormat/>
  </w:style>
  <w:style w:type="character" w:styleId="af0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</w:style>
  <w:style w:type="character" w:styleId="HTML2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paragraph" w:customStyle="1" w:styleId="Char">
    <w:name w:val="Char"/>
    <w:basedOn w:val="a"/>
    <w:qFormat/>
    <w:pPr>
      <w:spacing w:line="360" w:lineRule="auto"/>
    </w:pPr>
  </w:style>
  <w:style w:type="character" w:customStyle="1" w:styleId="aa">
    <w:name w:val="批注框文本 字符"/>
    <w:link w:val="a9"/>
    <w:uiPriority w:val="99"/>
    <w:semiHidden/>
    <w:qFormat/>
    <w:rPr>
      <w:rFonts w:eastAsia="仿宋_GB2312"/>
      <w:kern w:val="2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eastAsia="仿宋_GB2312"/>
      <w:kern w:val="2"/>
      <w:sz w:val="32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52F51-C652-479B-85F0-C0D54027C697}"/>
</file>

<file path=customXml/itemProps2.xml><?xml version="1.0" encoding="utf-8"?>
<ds:datastoreItem xmlns:ds="http://schemas.openxmlformats.org/officeDocument/2006/customXml" ds:itemID="{9E508C5A-8D1A-4EF9-AE6E-73F399A952E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F12422F0-1112-4E6A-B9A1-A26E767AAED5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fan yang</cp:lastModifiedBy>
  <cp:revision>15</cp:revision>
  <cp:lastPrinted>2018-05-10T00:34:00Z</cp:lastPrinted>
  <dcterms:created xsi:type="dcterms:W3CDTF">2022-09-14T05:35:00Z</dcterms:created>
  <dcterms:modified xsi:type="dcterms:W3CDTF">2024-02-27T00:08:00Z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