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DD2A4B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DD2A4B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BE7892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2B7454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DD2A4B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DD2A4B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626E9" w:rsidRPr="005626E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扬州万福压力容器制造有限公司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2B7454" w:rsidRPr="002B745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2023年度化机公司聚酯设备制作框架协议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626E9" w:rsidRPr="005626E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扬州万福压力容器制造有限公司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DD2A4B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DD2A4B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2B745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Default="00DD2A4B" w:rsidP="002B4D9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B7454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2B7454">
        <w:rPr>
          <w:rFonts w:ascii="仿宋_GB2312" w:hAnsi="仿宋_GB2312" w:cs="仿宋_GB2312"/>
          <w:sz w:val="32"/>
          <w:szCs w:val="32"/>
          <w:shd w:val="clear" w:color="auto" w:fill="FFFFFF"/>
        </w:rPr>
        <w:t>17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 w:rsidP="002B7454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lastRenderedPageBreak/>
        <w:t>附件：</w:t>
      </w:r>
    </w:p>
    <w:p w:rsidR="002B7454" w:rsidRDefault="002B7454" w:rsidP="002B7454">
      <w:pPr>
        <w:spacing w:line="540" w:lineRule="exact"/>
        <w:rPr>
          <w:rFonts w:ascii="仿宋_GB2312"/>
        </w:rPr>
      </w:pPr>
    </w:p>
    <w:tbl>
      <w:tblPr>
        <w:tblW w:w="8826" w:type="dxa"/>
        <w:tblInd w:w="222" w:type="dxa"/>
        <w:tblLook w:val="04A0"/>
      </w:tblPr>
      <w:tblGrid>
        <w:gridCol w:w="1358"/>
        <w:gridCol w:w="2355"/>
        <w:gridCol w:w="2439"/>
        <w:gridCol w:w="2674"/>
      </w:tblGrid>
      <w:tr w:rsidR="002B7454" w:rsidRPr="00452828" w:rsidTr="002B4D91">
        <w:trPr>
          <w:trHeight w:val="156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聚酯类型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吨位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54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单价</w:t>
            </w:r>
          </w:p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（元/吨，含1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3%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增值税）</w:t>
            </w:r>
          </w:p>
        </w:tc>
      </w:tr>
      <w:tr w:rsidR="002B7454" w:rsidRPr="00452828" w:rsidTr="002B4D91">
        <w:trPr>
          <w:trHeight w:val="804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立式聚酯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≤50吨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8380</w:t>
            </w:r>
          </w:p>
        </w:tc>
      </w:tr>
      <w:tr w:rsidR="002B7454" w:rsidRPr="00452828" w:rsidTr="002B4D91">
        <w:trPr>
          <w:trHeight w:val="804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50~100吨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7865</w:t>
            </w:r>
          </w:p>
        </w:tc>
      </w:tr>
      <w:tr w:rsidR="002B7454" w:rsidRPr="00452828" w:rsidTr="002B4D91">
        <w:trPr>
          <w:trHeight w:val="804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≥100吨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7460</w:t>
            </w:r>
          </w:p>
        </w:tc>
      </w:tr>
      <w:tr w:rsidR="002B7454" w:rsidRPr="00452828" w:rsidTr="002B4D91">
        <w:trPr>
          <w:trHeight w:val="804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卧式聚酯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≤50吨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8000</w:t>
            </w:r>
          </w:p>
        </w:tc>
      </w:tr>
      <w:tr w:rsidR="002B7454" w:rsidRPr="00452828" w:rsidTr="002B4D91">
        <w:trPr>
          <w:trHeight w:val="804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50~100吨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7500</w:t>
            </w:r>
          </w:p>
        </w:tc>
      </w:tr>
      <w:tr w:rsidR="002B7454" w:rsidRPr="00452828" w:rsidTr="002B4D91">
        <w:trPr>
          <w:trHeight w:val="804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54" w:rsidRPr="00452828" w:rsidRDefault="002B7454" w:rsidP="00627B9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≥100吨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54" w:rsidRPr="00452828" w:rsidRDefault="002B7454" w:rsidP="0062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5282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7100</w:t>
            </w:r>
          </w:p>
        </w:tc>
      </w:tr>
    </w:tbl>
    <w:p w:rsidR="002B7454" w:rsidRDefault="002B7454" w:rsidP="002B7454">
      <w:pPr>
        <w:spacing w:line="540" w:lineRule="exact"/>
        <w:rPr>
          <w:rFonts w:ascii="仿宋_GB2312"/>
        </w:rPr>
      </w:pPr>
    </w:p>
    <w:p w:rsidR="002B7454" w:rsidRPr="005855E5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2B7454" w:rsidRPr="005855E5" w:rsidSect="00A64700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4B" w:rsidRDefault="00DD2A4B">
      <w:r>
        <w:separator/>
      </w:r>
    </w:p>
  </w:endnote>
  <w:endnote w:type="continuationSeparator" w:id="0">
    <w:p w:rsidR="00DD2A4B" w:rsidRDefault="00DD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DD2A4B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A6470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A64700">
      <w:rPr>
        <w:rFonts w:ascii="宋体" w:eastAsia="宋体" w:hAnsi="宋体"/>
        <w:sz w:val="28"/>
        <w:szCs w:val="24"/>
      </w:rPr>
      <w:fldChar w:fldCharType="separate"/>
    </w:r>
    <w:r w:rsidR="002B4D91">
      <w:rPr>
        <w:rStyle w:val="ad"/>
        <w:rFonts w:ascii="宋体" w:eastAsia="宋体" w:hAnsi="宋体"/>
        <w:noProof/>
        <w:sz w:val="28"/>
        <w:szCs w:val="24"/>
      </w:rPr>
      <w:t>２</w:t>
    </w:r>
    <w:r w:rsidR="00A6470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DD2A4B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A6470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A64700">
      <w:rPr>
        <w:rFonts w:ascii="宋体" w:eastAsia="宋体" w:hAnsi="宋体"/>
        <w:sz w:val="28"/>
        <w:szCs w:val="24"/>
      </w:rPr>
      <w:fldChar w:fldCharType="separate"/>
    </w:r>
    <w:r w:rsidR="002B4D91">
      <w:rPr>
        <w:rStyle w:val="ad"/>
        <w:rFonts w:ascii="宋体" w:eastAsia="宋体" w:hAnsi="宋体"/>
        <w:noProof/>
        <w:sz w:val="28"/>
        <w:szCs w:val="24"/>
      </w:rPr>
      <w:t>１</w:t>
    </w:r>
    <w:r w:rsidR="00A6470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4B" w:rsidRDefault="00DD2A4B">
      <w:r>
        <w:separator/>
      </w:r>
    </w:p>
  </w:footnote>
  <w:footnote w:type="continuationSeparator" w:id="0">
    <w:p w:rsidR="00DD2A4B" w:rsidRDefault="00DD2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45ABC"/>
    <w:rsid w:val="00172A27"/>
    <w:rsid w:val="00174937"/>
    <w:rsid w:val="00187149"/>
    <w:rsid w:val="001A216A"/>
    <w:rsid w:val="001C6372"/>
    <w:rsid w:val="00257592"/>
    <w:rsid w:val="002807D4"/>
    <w:rsid w:val="002B4D91"/>
    <w:rsid w:val="002B7454"/>
    <w:rsid w:val="002F3F76"/>
    <w:rsid w:val="00300F4A"/>
    <w:rsid w:val="00333B4B"/>
    <w:rsid w:val="003B60DE"/>
    <w:rsid w:val="003C3ACD"/>
    <w:rsid w:val="00432552"/>
    <w:rsid w:val="0048341C"/>
    <w:rsid w:val="004B01E6"/>
    <w:rsid w:val="004C2E0C"/>
    <w:rsid w:val="005370AD"/>
    <w:rsid w:val="005626E9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7E510F"/>
    <w:rsid w:val="00857D39"/>
    <w:rsid w:val="00870032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64700"/>
    <w:rsid w:val="00A968E0"/>
    <w:rsid w:val="00AC18C1"/>
    <w:rsid w:val="00AC327A"/>
    <w:rsid w:val="00AC3BB6"/>
    <w:rsid w:val="00B0471E"/>
    <w:rsid w:val="00B756B7"/>
    <w:rsid w:val="00BB6CF7"/>
    <w:rsid w:val="00BE7892"/>
    <w:rsid w:val="00C16FEA"/>
    <w:rsid w:val="00C23D71"/>
    <w:rsid w:val="00C50831"/>
    <w:rsid w:val="00C87C3F"/>
    <w:rsid w:val="00CC4D5E"/>
    <w:rsid w:val="00DA7CC1"/>
    <w:rsid w:val="00DC5455"/>
    <w:rsid w:val="00DD2A4B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64700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A64700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A64700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A64700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A64700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A64700"/>
    <w:rPr>
      <w:sz w:val="18"/>
      <w:szCs w:val="18"/>
      <w:lang w:val="zh-CN"/>
    </w:rPr>
  </w:style>
  <w:style w:type="paragraph" w:styleId="a9">
    <w:name w:val="footer"/>
    <w:basedOn w:val="a"/>
    <w:qFormat/>
    <w:rsid w:val="00A6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A6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64700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A64700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A64700"/>
  </w:style>
  <w:style w:type="character" w:styleId="ae">
    <w:name w:val="FollowedHyperlink"/>
    <w:basedOn w:val="a0"/>
    <w:uiPriority w:val="99"/>
    <w:semiHidden/>
    <w:unhideWhenUsed/>
    <w:rsid w:val="00A64700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A64700"/>
  </w:style>
  <w:style w:type="character" w:styleId="HTML0">
    <w:name w:val="HTML Typewriter"/>
    <w:basedOn w:val="a0"/>
    <w:uiPriority w:val="99"/>
    <w:semiHidden/>
    <w:unhideWhenUsed/>
    <w:qFormat/>
    <w:rsid w:val="00A6470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A64700"/>
  </w:style>
  <w:style w:type="character" w:styleId="HTML2">
    <w:name w:val="HTML Variable"/>
    <w:basedOn w:val="a0"/>
    <w:uiPriority w:val="99"/>
    <w:semiHidden/>
    <w:unhideWhenUsed/>
    <w:rsid w:val="00A64700"/>
  </w:style>
  <w:style w:type="character" w:styleId="af">
    <w:name w:val="Hyperlink"/>
    <w:basedOn w:val="a0"/>
    <w:uiPriority w:val="99"/>
    <w:semiHidden/>
    <w:unhideWhenUsed/>
    <w:rsid w:val="00A64700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A64700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A64700"/>
  </w:style>
  <w:style w:type="character" w:styleId="HTML5">
    <w:name w:val="HTML Keyboard"/>
    <w:basedOn w:val="a0"/>
    <w:uiPriority w:val="99"/>
    <w:semiHidden/>
    <w:unhideWhenUsed/>
    <w:qFormat/>
    <w:rsid w:val="00A64700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A64700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A64700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A64700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A64700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A647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40688-DD2E-409E-A1C8-41DC4EA85E14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B6634630-FC11-46B5-8DAE-5F328CA1E151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2023-02-15T03:44:00Z</dcterms:created>
  <dcterms:modified xsi:type="dcterms:W3CDTF">2023-02-17T01:06:00Z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