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FE5C35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FE5C35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2B745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FE5C35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FE5C35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F3C21" w:rsidRPr="00EF3C2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2B7454" w:rsidRPr="002B745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2023年度化机公司聚酯设备制作框架协议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F3C21" w:rsidRPr="00EF3C2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FE5C35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FE5C35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2B745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FE5C35" w:rsidP="00C038B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17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 w:rsidP="002B7454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2B7454" w:rsidRDefault="002B7454" w:rsidP="002B7454">
      <w:pPr>
        <w:spacing w:line="540" w:lineRule="exact"/>
        <w:rPr>
          <w:rFonts w:ascii="仿宋_GB2312"/>
        </w:rPr>
      </w:pPr>
    </w:p>
    <w:tbl>
      <w:tblPr>
        <w:tblW w:w="8684" w:type="dxa"/>
        <w:tblInd w:w="364" w:type="dxa"/>
        <w:tblLook w:val="04A0"/>
      </w:tblPr>
      <w:tblGrid>
        <w:gridCol w:w="1216"/>
        <w:gridCol w:w="2355"/>
        <w:gridCol w:w="2439"/>
        <w:gridCol w:w="2674"/>
      </w:tblGrid>
      <w:tr w:rsidR="002B7454" w:rsidRPr="00C038B7" w:rsidTr="00C038B7">
        <w:trPr>
          <w:trHeight w:val="15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聚酯类型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吨位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单价</w:t>
            </w:r>
          </w:p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（元</w:t>
            </w:r>
            <w:r w:rsidRPr="00C038B7">
              <w:rPr>
                <w:rFonts w:eastAsia="宋体"/>
                <w:kern w:val="0"/>
                <w:sz w:val="22"/>
                <w:szCs w:val="22"/>
              </w:rPr>
              <w:t>/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吨，含</w:t>
            </w:r>
            <w:r w:rsidRPr="00C038B7">
              <w:rPr>
                <w:rFonts w:eastAsia="宋体"/>
                <w:kern w:val="0"/>
                <w:sz w:val="22"/>
                <w:szCs w:val="22"/>
              </w:rPr>
              <w:t>13%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增值税）</w:t>
            </w:r>
          </w:p>
        </w:tc>
      </w:tr>
      <w:tr w:rsidR="002B7454" w:rsidRPr="00C038B7" w:rsidTr="00C038B7">
        <w:trPr>
          <w:trHeight w:val="804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立式聚酯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≤50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8380</w:t>
            </w:r>
          </w:p>
        </w:tc>
      </w:tr>
      <w:tr w:rsidR="002B7454" w:rsidRPr="00C038B7" w:rsidTr="00C038B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50~100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7865</w:t>
            </w:r>
          </w:p>
        </w:tc>
      </w:tr>
      <w:tr w:rsidR="002B7454" w:rsidRPr="00C038B7" w:rsidTr="00C038B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≥100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7460</w:t>
            </w:r>
          </w:p>
        </w:tc>
      </w:tr>
      <w:tr w:rsidR="002B7454" w:rsidRPr="00C038B7" w:rsidTr="00C038B7">
        <w:trPr>
          <w:trHeight w:val="804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卧式聚酯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≤50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8000</w:t>
            </w:r>
          </w:p>
        </w:tc>
      </w:tr>
      <w:tr w:rsidR="002B7454" w:rsidRPr="00C038B7" w:rsidTr="00C038B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50~100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7500</w:t>
            </w:r>
          </w:p>
        </w:tc>
      </w:tr>
      <w:tr w:rsidR="002B7454" w:rsidRPr="00C038B7" w:rsidTr="00C038B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C038B7" w:rsidRDefault="002B7454" w:rsidP="00627B9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≥100</w:t>
            </w:r>
            <w:r w:rsidRPr="00C038B7">
              <w:rPr>
                <w:rFonts w:eastAsia="宋体" w:hAnsi="宋体"/>
                <w:kern w:val="0"/>
                <w:sz w:val="22"/>
                <w:szCs w:val="22"/>
              </w:rPr>
              <w:t>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C038B7" w:rsidRDefault="002B7454" w:rsidP="00627B9F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038B7">
              <w:rPr>
                <w:rFonts w:eastAsia="宋体"/>
                <w:kern w:val="0"/>
                <w:sz w:val="22"/>
                <w:szCs w:val="22"/>
              </w:rPr>
              <w:t>7100</w:t>
            </w:r>
          </w:p>
        </w:tc>
      </w:tr>
    </w:tbl>
    <w:p w:rsidR="002B7454" w:rsidRDefault="002B7454" w:rsidP="002B7454">
      <w:pPr>
        <w:spacing w:line="540" w:lineRule="exact"/>
        <w:rPr>
          <w:rFonts w:ascii="仿宋_GB2312"/>
        </w:rPr>
      </w:pPr>
    </w:p>
    <w:p w:rsidR="002B7454" w:rsidRPr="005855E5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B7454" w:rsidRPr="005855E5" w:rsidSect="002B7D18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35" w:rsidRDefault="00FE5C35">
      <w:r>
        <w:separator/>
      </w:r>
    </w:p>
  </w:endnote>
  <w:endnote w:type="continuationSeparator" w:id="0">
    <w:p w:rsidR="00FE5C35" w:rsidRDefault="00FE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FE5C35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B7D18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B7D18">
      <w:rPr>
        <w:rFonts w:ascii="宋体" w:eastAsia="宋体" w:hAnsi="宋体"/>
        <w:sz w:val="28"/>
        <w:szCs w:val="24"/>
      </w:rPr>
      <w:fldChar w:fldCharType="separate"/>
    </w:r>
    <w:r w:rsidR="00C038B7">
      <w:rPr>
        <w:rStyle w:val="ad"/>
        <w:rFonts w:ascii="宋体" w:eastAsia="宋体" w:hAnsi="宋体"/>
        <w:noProof/>
        <w:sz w:val="28"/>
        <w:szCs w:val="24"/>
      </w:rPr>
      <w:t>２</w:t>
    </w:r>
    <w:r w:rsidR="002B7D18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FE5C35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B7D18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B7D18">
      <w:rPr>
        <w:rFonts w:ascii="宋体" w:eastAsia="宋体" w:hAnsi="宋体"/>
        <w:sz w:val="28"/>
        <w:szCs w:val="24"/>
      </w:rPr>
      <w:fldChar w:fldCharType="separate"/>
    </w:r>
    <w:r w:rsidR="00C038B7">
      <w:rPr>
        <w:rStyle w:val="ad"/>
        <w:rFonts w:ascii="宋体" w:eastAsia="宋体" w:hAnsi="宋体"/>
        <w:noProof/>
        <w:sz w:val="28"/>
        <w:szCs w:val="24"/>
      </w:rPr>
      <w:t>１</w:t>
    </w:r>
    <w:r w:rsidR="002B7D18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35" w:rsidRDefault="00FE5C35">
      <w:r>
        <w:separator/>
      </w:r>
    </w:p>
  </w:footnote>
  <w:footnote w:type="continuationSeparator" w:id="0">
    <w:p w:rsidR="00FE5C35" w:rsidRDefault="00FE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B7D18"/>
    <w:rsid w:val="002F3F76"/>
    <w:rsid w:val="00300F4A"/>
    <w:rsid w:val="00333B4B"/>
    <w:rsid w:val="00347438"/>
    <w:rsid w:val="003B60DE"/>
    <w:rsid w:val="003C3ACD"/>
    <w:rsid w:val="00432552"/>
    <w:rsid w:val="0048341C"/>
    <w:rsid w:val="004B01E6"/>
    <w:rsid w:val="004C2E0C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756B7"/>
    <w:rsid w:val="00BB6CF7"/>
    <w:rsid w:val="00BE7892"/>
    <w:rsid w:val="00C038B7"/>
    <w:rsid w:val="00C16FEA"/>
    <w:rsid w:val="00C23D71"/>
    <w:rsid w:val="00C50831"/>
    <w:rsid w:val="00C87C3F"/>
    <w:rsid w:val="00CC4D5E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377DE"/>
    <w:rsid w:val="00F61B09"/>
    <w:rsid w:val="00F872F1"/>
    <w:rsid w:val="00FA0DEC"/>
    <w:rsid w:val="00FA7BB0"/>
    <w:rsid w:val="00FE5C35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B7D18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2B7D18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2B7D18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2B7D18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2B7D18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2B7D18"/>
    <w:rPr>
      <w:sz w:val="18"/>
      <w:szCs w:val="18"/>
      <w:lang w:val="zh-CN"/>
    </w:rPr>
  </w:style>
  <w:style w:type="paragraph" w:styleId="a9">
    <w:name w:val="footer"/>
    <w:basedOn w:val="a"/>
    <w:qFormat/>
    <w:rsid w:val="002B7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2B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B7D18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2B7D18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2B7D18"/>
  </w:style>
  <w:style w:type="character" w:styleId="ae">
    <w:name w:val="FollowedHyperlink"/>
    <w:basedOn w:val="a0"/>
    <w:uiPriority w:val="99"/>
    <w:semiHidden/>
    <w:unhideWhenUsed/>
    <w:rsid w:val="002B7D18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2B7D18"/>
  </w:style>
  <w:style w:type="character" w:styleId="HTML0">
    <w:name w:val="HTML Typewriter"/>
    <w:basedOn w:val="a0"/>
    <w:uiPriority w:val="99"/>
    <w:semiHidden/>
    <w:unhideWhenUsed/>
    <w:qFormat/>
    <w:rsid w:val="002B7D18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2B7D18"/>
  </w:style>
  <w:style w:type="character" w:styleId="HTML2">
    <w:name w:val="HTML Variable"/>
    <w:basedOn w:val="a0"/>
    <w:uiPriority w:val="99"/>
    <w:semiHidden/>
    <w:unhideWhenUsed/>
    <w:rsid w:val="002B7D18"/>
  </w:style>
  <w:style w:type="character" w:styleId="af">
    <w:name w:val="Hyperlink"/>
    <w:basedOn w:val="a0"/>
    <w:uiPriority w:val="99"/>
    <w:semiHidden/>
    <w:unhideWhenUsed/>
    <w:rsid w:val="002B7D18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2B7D18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2B7D18"/>
  </w:style>
  <w:style w:type="character" w:styleId="HTML5">
    <w:name w:val="HTML Keyboard"/>
    <w:basedOn w:val="a0"/>
    <w:uiPriority w:val="99"/>
    <w:semiHidden/>
    <w:unhideWhenUsed/>
    <w:qFormat/>
    <w:rsid w:val="002B7D18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2B7D18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2B7D18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2B7D18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2B7D18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2B7D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BE138-AAA5-46EA-A77B-7FF5C9716A8D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D4A0616A-D63F-4827-B4AF-24EDA205FA1D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12</TotalTime>
  <Pages>2</Pages>
  <Words>56</Words>
  <Characters>321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2023-02-15T03:44:00Z</dcterms:created>
  <dcterms:modified xsi:type="dcterms:W3CDTF">2023-02-17T01:03:00Z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