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023年度化机公司</w:t>
      </w:r>
      <w:r w:rsidR="00C83417">
        <w:rPr>
          <w:rFonts w:asciiTheme="minorEastAsia" w:hAnsiTheme="minorEastAsia" w:hint="eastAsia"/>
          <w:b/>
          <w:bCs/>
          <w:sz w:val="32"/>
          <w:szCs w:val="32"/>
        </w:rPr>
        <w:t>机</w:t>
      </w:r>
      <w:r w:rsidR="00C83417">
        <w:rPr>
          <w:rFonts w:asciiTheme="minorEastAsia" w:hAnsiTheme="minorEastAsia"/>
          <w:b/>
          <w:bCs/>
          <w:sz w:val="32"/>
          <w:szCs w:val="32"/>
        </w:rPr>
        <w:t>床</w:t>
      </w:r>
      <w:proofErr w:type="gramStart"/>
      <w:r w:rsidR="00C83417">
        <w:rPr>
          <w:rFonts w:asciiTheme="minorEastAsia" w:hAnsiTheme="minorEastAsia"/>
          <w:b/>
          <w:bCs/>
          <w:sz w:val="32"/>
          <w:szCs w:val="32"/>
        </w:rPr>
        <w:t>设备维保</w:t>
      </w:r>
      <w:r>
        <w:rPr>
          <w:rFonts w:asciiTheme="minorEastAsia" w:hAnsiTheme="minorEastAsia"/>
          <w:b/>
          <w:bCs/>
          <w:sz w:val="32"/>
          <w:szCs w:val="32"/>
        </w:rPr>
        <w:t>框架</w:t>
      </w:r>
      <w:proofErr w:type="gramEnd"/>
      <w:r>
        <w:rPr>
          <w:rFonts w:asciiTheme="minorEastAsia" w:hAnsiTheme="minorEastAsia"/>
          <w:b/>
          <w:bCs/>
          <w:sz w:val="32"/>
          <w:szCs w:val="32"/>
        </w:rPr>
        <w:t>合同</w:t>
      </w:r>
    </w:p>
    <w:p w:rsidR="006B107A" w:rsidRPr="002B62A9" w:rsidRDefault="000D4D8A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267B54">
        <w:rPr>
          <w:rFonts w:asciiTheme="minorEastAsia" w:hAnsiTheme="minorEastAsia" w:hint="eastAsia"/>
          <w:sz w:val="24"/>
          <w:szCs w:val="24"/>
        </w:rPr>
        <w:t>4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267B54">
        <w:rPr>
          <w:rFonts w:asciiTheme="minorEastAsia" w:hAnsiTheme="minorEastAsia" w:hint="eastAsia"/>
          <w:sz w:val="24"/>
          <w:szCs w:val="24"/>
        </w:rPr>
        <w:t>2</w:t>
      </w:r>
      <w:r w:rsidR="00267B54">
        <w:rPr>
          <w:rFonts w:asciiTheme="minorEastAsia" w:hAnsiTheme="minorEastAsia"/>
          <w:sz w:val="24"/>
          <w:szCs w:val="24"/>
        </w:rPr>
        <w:t>023年度化机公司</w:t>
      </w:r>
      <w:r w:rsidR="00C83417">
        <w:rPr>
          <w:rFonts w:asciiTheme="minorEastAsia" w:hAnsiTheme="minorEastAsia" w:hint="eastAsia"/>
          <w:sz w:val="24"/>
          <w:szCs w:val="24"/>
        </w:rPr>
        <w:t>机床</w:t>
      </w:r>
      <w:proofErr w:type="gramStart"/>
      <w:r w:rsidR="00C83417">
        <w:rPr>
          <w:rFonts w:asciiTheme="minorEastAsia" w:hAnsiTheme="minorEastAsia" w:hint="eastAsia"/>
          <w:sz w:val="24"/>
          <w:szCs w:val="24"/>
        </w:rPr>
        <w:t>设备维保</w:t>
      </w:r>
      <w:r w:rsidR="00267B54">
        <w:rPr>
          <w:rFonts w:asciiTheme="minorEastAsia" w:hAnsiTheme="minorEastAsia"/>
          <w:sz w:val="24"/>
          <w:szCs w:val="24"/>
        </w:rPr>
        <w:t>框架</w:t>
      </w:r>
      <w:proofErr w:type="gramEnd"/>
      <w:r w:rsidR="00267B54">
        <w:rPr>
          <w:rFonts w:asciiTheme="minorEastAsia" w:hAnsiTheme="minorEastAsia"/>
          <w:sz w:val="24"/>
          <w:szCs w:val="24"/>
        </w:rPr>
        <w:t>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7" w:type="dxa"/>
        <w:jc w:val="center"/>
        <w:tblLook w:val="04A0"/>
      </w:tblPr>
      <w:tblGrid>
        <w:gridCol w:w="2689"/>
        <w:gridCol w:w="2126"/>
        <w:gridCol w:w="2126"/>
        <w:gridCol w:w="2126"/>
      </w:tblGrid>
      <w:tr w:rsidR="00267B54" w:rsidRPr="009E4C3E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9E4C3E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C3E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267B54" w:rsidRPr="009E4C3E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4C3E">
              <w:rPr>
                <w:rFonts w:asciiTheme="minorEastAsia" w:hAnsiTheme="minorEastAsia" w:hint="eastAsia"/>
                <w:szCs w:val="21"/>
              </w:rPr>
              <w:t>第一成交候选人</w:t>
            </w:r>
          </w:p>
        </w:tc>
        <w:tc>
          <w:tcPr>
            <w:tcW w:w="2126" w:type="dxa"/>
            <w:vAlign w:val="center"/>
          </w:tcPr>
          <w:p w:rsidR="00267B54" w:rsidRPr="009E4C3E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4C3E">
              <w:rPr>
                <w:rFonts w:asciiTheme="minorEastAsia" w:hAnsiTheme="minorEastAsia" w:hint="eastAsia"/>
                <w:szCs w:val="21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267B54" w:rsidRPr="009E4C3E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4C3E">
              <w:rPr>
                <w:rFonts w:asciiTheme="minorEastAsia" w:hAnsiTheme="minorEastAsia" w:hint="eastAsia"/>
                <w:szCs w:val="21"/>
              </w:rPr>
              <w:t>第三成交候选人</w:t>
            </w:r>
          </w:p>
        </w:tc>
      </w:tr>
      <w:tr w:rsidR="00267B54" w:rsidRPr="009E4C3E" w:rsidTr="00267B54">
        <w:trPr>
          <w:trHeight w:val="679"/>
          <w:jc w:val="center"/>
        </w:trPr>
        <w:tc>
          <w:tcPr>
            <w:tcW w:w="2689" w:type="dxa"/>
            <w:vAlign w:val="center"/>
          </w:tcPr>
          <w:p w:rsidR="00267B54" w:rsidRPr="009E4C3E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C3E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9E4C3E" w:rsidRPr="009E4C3E" w:rsidRDefault="00C83417" w:rsidP="009E4C3E">
            <w:pPr>
              <w:spacing w:line="5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4C3E">
              <w:rPr>
                <w:rFonts w:ascii="宋体" w:hAnsi="宋体" w:cs="宋体" w:hint="eastAsia"/>
                <w:kern w:val="0"/>
                <w:szCs w:val="21"/>
              </w:rPr>
              <w:t>南京捷普机电设备</w:t>
            </w:r>
          </w:p>
          <w:p w:rsidR="00267B54" w:rsidRPr="009E4C3E" w:rsidRDefault="00C83417" w:rsidP="009E4C3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4C3E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9E4C3E" w:rsidRPr="009E4C3E" w:rsidRDefault="00C83417" w:rsidP="009E4C3E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E4C3E">
              <w:rPr>
                <w:rFonts w:asciiTheme="minorEastAsia" w:hAnsiTheme="minorEastAsia" w:hint="eastAsia"/>
                <w:szCs w:val="21"/>
              </w:rPr>
              <w:t>南京南机工贸责任</w:t>
            </w:r>
          </w:p>
          <w:p w:rsidR="00267B54" w:rsidRPr="009E4C3E" w:rsidRDefault="00C83417" w:rsidP="009E4C3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4C3E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9E4C3E" w:rsidRPr="009E4C3E" w:rsidRDefault="00C83417" w:rsidP="009E4C3E">
            <w:pPr>
              <w:spacing w:line="540" w:lineRule="exact"/>
              <w:jc w:val="center"/>
              <w:rPr>
                <w:rFonts w:hint="eastAsia"/>
                <w:color w:val="000000"/>
              </w:rPr>
            </w:pPr>
            <w:r w:rsidRPr="009E4C3E">
              <w:rPr>
                <w:rFonts w:hint="eastAsia"/>
                <w:color w:val="000000"/>
              </w:rPr>
              <w:t>南京二机机电设备</w:t>
            </w:r>
          </w:p>
          <w:p w:rsidR="00267B54" w:rsidRPr="009E4C3E" w:rsidRDefault="00C83417" w:rsidP="009E4C3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E4C3E">
              <w:rPr>
                <w:rFonts w:hint="eastAsia"/>
                <w:color w:val="000000"/>
              </w:rPr>
              <w:t>工程有限责任公司</w:t>
            </w:r>
          </w:p>
        </w:tc>
      </w:tr>
      <w:tr w:rsidR="00267B54" w:rsidRPr="009E4C3E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9E4C3E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C3E">
              <w:rPr>
                <w:rFonts w:asciiTheme="minorEastAsia" w:hAnsiTheme="minorEastAsia" w:hint="eastAsia"/>
                <w:sz w:val="24"/>
                <w:szCs w:val="24"/>
              </w:rPr>
              <w:t>投标报价（</w:t>
            </w:r>
            <w:r w:rsidR="00C83417" w:rsidRPr="009E4C3E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9E4C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267B54" w:rsidRPr="009E4C3E" w:rsidRDefault="00C83417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C3E">
              <w:rPr>
                <w:rFonts w:asciiTheme="minorEastAsia" w:hAnsiTheme="minorEastAsia"/>
                <w:sz w:val="24"/>
                <w:szCs w:val="24"/>
              </w:rPr>
              <w:t>116</w:t>
            </w:r>
          </w:p>
        </w:tc>
        <w:tc>
          <w:tcPr>
            <w:tcW w:w="2126" w:type="dxa"/>
            <w:vAlign w:val="center"/>
          </w:tcPr>
          <w:p w:rsidR="00267B54" w:rsidRPr="009E4C3E" w:rsidRDefault="00C83417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C3E">
              <w:rPr>
                <w:rFonts w:asciiTheme="minorEastAsia" w:hAnsiTheme="minorEastAsia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:rsidR="00267B54" w:rsidRPr="009E4C3E" w:rsidRDefault="00C83417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C3E">
              <w:rPr>
                <w:rFonts w:asciiTheme="minorEastAsia" w:hAnsiTheme="minorEastAsia"/>
                <w:sz w:val="24"/>
                <w:szCs w:val="24"/>
              </w:rPr>
              <w:t>135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6756F3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6756F3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 w:hint="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6756F3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C83417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6756F3">
        <w:rPr>
          <w:rFonts w:asciiTheme="minorEastAsia" w:hAnsiTheme="minorEastAsia" w:hint="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6756F3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12F71">
      <w:pPr>
        <w:spacing w:line="540" w:lineRule="exact"/>
        <w:ind w:right="960" w:firstLineChars="2100" w:firstLine="504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9E4C3E" w:rsidP="009E4C3E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77EB">
        <w:rPr>
          <w:rFonts w:asciiTheme="minorEastAsia" w:hAnsiTheme="minorEastAsia"/>
          <w:sz w:val="24"/>
          <w:szCs w:val="24"/>
        </w:rPr>
        <w:t>3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6756F3">
        <w:rPr>
          <w:rFonts w:asciiTheme="minorEastAsia" w:hAnsiTheme="minorEastAsia" w:hint="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6756F3">
        <w:rPr>
          <w:rFonts w:asciiTheme="minorEastAsia" w:hAnsiTheme="minorEastAsia" w:hint="eastAsia"/>
          <w:sz w:val="24"/>
          <w:szCs w:val="24"/>
        </w:rPr>
        <w:t>3</w:t>
      </w:r>
      <w:bookmarkStart w:id="0" w:name="_GoBack"/>
      <w:bookmarkEnd w:id="0"/>
      <w:r w:rsidR="00C83417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CB" w:rsidRDefault="00A44FCB" w:rsidP="00517DC3">
      <w:r>
        <w:separator/>
      </w:r>
    </w:p>
  </w:endnote>
  <w:endnote w:type="continuationSeparator" w:id="0">
    <w:p w:rsidR="00A44FCB" w:rsidRDefault="00A44FCB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F58A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F58A2" w:rsidRPr="00FC609C">
      <w:rPr>
        <w:rFonts w:ascii="宋体" w:eastAsia="宋体" w:hAnsi="宋体"/>
        <w:b/>
        <w:sz w:val="28"/>
        <w:szCs w:val="24"/>
      </w:rPr>
      <w:fldChar w:fldCharType="separate"/>
    </w:r>
    <w:r w:rsidR="00212F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8F58A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F58A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F58A2" w:rsidRPr="00FC609C">
      <w:rPr>
        <w:rFonts w:ascii="宋体" w:eastAsia="宋体" w:hAnsi="宋体"/>
        <w:b/>
        <w:sz w:val="28"/>
        <w:szCs w:val="24"/>
      </w:rPr>
      <w:fldChar w:fldCharType="separate"/>
    </w:r>
    <w:r w:rsidR="009E4C3E">
      <w:rPr>
        <w:rStyle w:val="a6"/>
        <w:rFonts w:ascii="宋体" w:eastAsia="宋体" w:hAnsi="宋体"/>
        <w:b/>
        <w:noProof/>
        <w:sz w:val="28"/>
        <w:szCs w:val="24"/>
      </w:rPr>
      <w:t>1</w:t>
    </w:r>
    <w:r w:rsidR="008F58A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CB" w:rsidRDefault="00A44FCB" w:rsidP="00517DC3">
      <w:r>
        <w:separator/>
      </w:r>
    </w:p>
  </w:footnote>
  <w:footnote w:type="continuationSeparator" w:id="0">
    <w:p w:rsidR="00A44FCB" w:rsidRDefault="00A44FCB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50D0A"/>
    <w:rsid w:val="001763B7"/>
    <w:rsid w:val="00184685"/>
    <w:rsid w:val="001B49E4"/>
    <w:rsid w:val="00212F71"/>
    <w:rsid w:val="00267B54"/>
    <w:rsid w:val="00273C3C"/>
    <w:rsid w:val="00274453"/>
    <w:rsid w:val="002B62A9"/>
    <w:rsid w:val="00335A48"/>
    <w:rsid w:val="00400BCD"/>
    <w:rsid w:val="00407B32"/>
    <w:rsid w:val="00424FA4"/>
    <w:rsid w:val="0042735E"/>
    <w:rsid w:val="00450657"/>
    <w:rsid w:val="00455CDB"/>
    <w:rsid w:val="00491EA2"/>
    <w:rsid w:val="004A79A1"/>
    <w:rsid w:val="004F7CDB"/>
    <w:rsid w:val="00517DC3"/>
    <w:rsid w:val="00520B5A"/>
    <w:rsid w:val="00550632"/>
    <w:rsid w:val="0057188C"/>
    <w:rsid w:val="00580B99"/>
    <w:rsid w:val="005828D7"/>
    <w:rsid w:val="005843E2"/>
    <w:rsid w:val="005877EB"/>
    <w:rsid w:val="0061751D"/>
    <w:rsid w:val="00622825"/>
    <w:rsid w:val="006453C9"/>
    <w:rsid w:val="0065602D"/>
    <w:rsid w:val="006756F3"/>
    <w:rsid w:val="006B107A"/>
    <w:rsid w:val="006C1A09"/>
    <w:rsid w:val="00700915"/>
    <w:rsid w:val="00702224"/>
    <w:rsid w:val="0077073E"/>
    <w:rsid w:val="007D4DBD"/>
    <w:rsid w:val="008065EB"/>
    <w:rsid w:val="0082232E"/>
    <w:rsid w:val="008F58A2"/>
    <w:rsid w:val="00901C29"/>
    <w:rsid w:val="0094537A"/>
    <w:rsid w:val="00957268"/>
    <w:rsid w:val="009A3A90"/>
    <w:rsid w:val="009C19AC"/>
    <w:rsid w:val="009E4C3E"/>
    <w:rsid w:val="00A44FCB"/>
    <w:rsid w:val="00A56BE1"/>
    <w:rsid w:val="00B0255B"/>
    <w:rsid w:val="00B37173"/>
    <w:rsid w:val="00B40EEE"/>
    <w:rsid w:val="00BC6A76"/>
    <w:rsid w:val="00C41AD7"/>
    <w:rsid w:val="00C7151D"/>
    <w:rsid w:val="00C83417"/>
    <w:rsid w:val="00C93632"/>
    <w:rsid w:val="00CC0712"/>
    <w:rsid w:val="00D40838"/>
    <w:rsid w:val="00DE30AE"/>
    <w:rsid w:val="00DE6974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5D388-CCA8-4F57-B693-892E625F552B}"/>
</file>

<file path=customXml/itemProps2.xml><?xml version="1.0" encoding="utf-8"?>
<ds:datastoreItem xmlns:ds="http://schemas.openxmlformats.org/officeDocument/2006/customXml" ds:itemID="{213D11A8-97AA-4D00-9998-D1C7F102CF89}"/>
</file>

<file path=customXml/itemProps3.xml><?xml version="1.0" encoding="utf-8"?>
<ds:datastoreItem xmlns:ds="http://schemas.openxmlformats.org/officeDocument/2006/customXml" ds:itemID="{7BA2C3C5-10B0-4D3C-981B-667B94A4A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Company>Sinopec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14</cp:revision>
  <dcterms:created xsi:type="dcterms:W3CDTF">2022-07-21T07:40:00Z</dcterms:created>
  <dcterms:modified xsi:type="dcterms:W3CDTF">2023-01-31T05:51:00Z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