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2451FA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2451FA">
        <w:rPr>
          <w:rFonts w:asciiTheme="minorEastAsia" w:hAnsiTheme="minorEastAsia" w:cs="Times New Roman" w:hint="eastAsia"/>
          <w:sz w:val="44"/>
          <w:szCs w:val="44"/>
        </w:rPr>
        <w:t>2023年度化机公司盘管制作框架协议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0232" w:type="dxa"/>
        <w:tblLook w:val="04A0"/>
      </w:tblPr>
      <w:tblGrid>
        <w:gridCol w:w="2703"/>
        <w:gridCol w:w="2266"/>
        <w:gridCol w:w="2869"/>
        <w:gridCol w:w="2394"/>
      </w:tblGrid>
      <w:tr w:rsidR="002451FA" w:rsidRPr="000755B7" w:rsidTr="002451FA">
        <w:trPr>
          <w:trHeight w:val="596"/>
        </w:trPr>
        <w:tc>
          <w:tcPr>
            <w:tcW w:w="2703" w:type="dxa"/>
            <w:vAlign w:val="center"/>
          </w:tcPr>
          <w:p w:rsidR="002451FA" w:rsidRP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266" w:type="dxa"/>
            <w:vAlign w:val="center"/>
          </w:tcPr>
          <w:p w:rsidR="002451FA" w:rsidRPr="000755B7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2869" w:type="dxa"/>
            <w:vAlign w:val="center"/>
          </w:tcPr>
          <w:p w:rsidR="002451FA" w:rsidRPr="000755B7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2394" w:type="dxa"/>
          </w:tcPr>
          <w:p w:rsidR="002451FA" w:rsidRPr="000755B7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</w:tr>
      <w:tr w:rsidR="002451FA" w:rsidRPr="000755B7" w:rsidTr="002451FA">
        <w:trPr>
          <w:trHeight w:val="566"/>
        </w:trPr>
        <w:tc>
          <w:tcPr>
            <w:tcW w:w="2703" w:type="dxa"/>
            <w:vAlign w:val="center"/>
          </w:tcPr>
          <w:p w:rsidR="002451FA" w:rsidRP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266" w:type="dxa"/>
            <w:vAlign w:val="center"/>
          </w:tcPr>
          <w:p w:rsid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8"/>
                <w:szCs w:val="28"/>
              </w:rPr>
              <w:t>安徽申达建设</w:t>
            </w:r>
          </w:p>
          <w:p w:rsidR="002451FA" w:rsidRP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869" w:type="dxa"/>
            <w:vAlign w:val="center"/>
          </w:tcPr>
          <w:p w:rsid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8"/>
                <w:szCs w:val="28"/>
              </w:rPr>
              <w:t>淮安华电环保机械</w:t>
            </w:r>
          </w:p>
          <w:p w:rsidR="002451FA" w:rsidRP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8"/>
                <w:szCs w:val="28"/>
              </w:rPr>
              <w:t>制造有限公司</w:t>
            </w:r>
          </w:p>
        </w:tc>
        <w:tc>
          <w:tcPr>
            <w:tcW w:w="2394" w:type="dxa"/>
          </w:tcPr>
          <w:p w:rsid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8"/>
                <w:szCs w:val="28"/>
              </w:rPr>
              <w:t>南京凯玛机械</w:t>
            </w:r>
          </w:p>
          <w:p w:rsidR="002451FA" w:rsidRP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8"/>
                <w:szCs w:val="28"/>
              </w:rPr>
              <w:t>有限公司</w:t>
            </w:r>
          </w:p>
        </w:tc>
      </w:tr>
      <w:tr w:rsidR="002451FA" w:rsidRPr="000755B7" w:rsidTr="000755B7">
        <w:trPr>
          <w:trHeight w:val="596"/>
        </w:trPr>
        <w:tc>
          <w:tcPr>
            <w:tcW w:w="2703" w:type="dxa"/>
            <w:vAlign w:val="center"/>
          </w:tcPr>
          <w:p w:rsidR="002451FA" w:rsidRPr="000755B7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/>
                <w:sz w:val="28"/>
                <w:szCs w:val="28"/>
              </w:rPr>
              <w:t>投标报价（万元）</w:t>
            </w:r>
          </w:p>
        </w:tc>
        <w:tc>
          <w:tcPr>
            <w:tcW w:w="2266" w:type="dxa"/>
            <w:vAlign w:val="center"/>
          </w:tcPr>
          <w:p w:rsidR="000755B7" w:rsidRPr="000755B7" w:rsidRDefault="002451FA" w:rsidP="000755B7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755B7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</w:t>
            </w:r>
            <w:r w:rsidR="000755B7"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</w:p>
        </w:tc>
        <w:tc>
          <w:tcPr>
            <w:tcW w:w="2869" w:type="dxa"/>
            <w:vAlign w:val="center"/>
          </w:tcPr>
          <w:p w:rsidR="002451FA" w:rsidRPr="000755B7" w:rsidRDefault="002451FA" w:rsidP="000755B7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394" w:type="dxa"/>
            <w:vAlign w:val="center"/>
          </w:tcPr>
          <w:p w:rsidR="002451FA" w:rsidRPr="000755B7" w:rsidRDefault="002451FA" w:rsidP="000755B7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55B7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</w:tr>
    </w:tbl>
    <w:p w:rsidR="003C1C91" w:rsidRPr="00CE1CCD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860C7F">
        <w:rPr>
          <w:rFonts w:asciiTheme="minorEastAsia" w:hAnsiTheme="minorEastAsia" w:cs="Times New Roman"/>
          <w:sz w:val="28"/>
          <w:szCs w:val="28"/>
        </w:rPr>
        <w:t>12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860C7F">
        <w:rPr>
          <w:rFonts w:asciiTheme="minorEastAsia" w:hAnsiTheme="minorEastAsia" w:cs="Times New Roman"/>
          <w:sz w:val="28"/>
          <w:szCs w:val="28"/>
        </w:rPr>
        <w:t>13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2451FA" w:rsidRPr="002451FA">
        <w:rPr>
          <w:rFonts w:asciiTheme="minorEastAsia" w:hAnsiTheme="minorEastAsia" w:cs="Times New Roman" w:hint="eastAsia"/>
          <w:sz w:val="28"/>
          <w:szCs w:val="28"/>
        </w:rPr>
        <w:t>2023年度化机公司盘管制作框架协议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</w:t>
      </w:r>
      <w:r w:rsidR="00611BB1" w:rsidRPr="003A73F7">
        <w:rPr>
          <w:rFonts w:asciiTheme="minorEastAsia" w:hAnsiTheme="minorEastAsia" w:cs="Times New Roman"/>
          <w:sz w:val="28"/>
          <w:szCs w:val="28"/>
        </w:rPr>
        <w:t>202</w:t>
      </w:r>
      <w:r w:rsidR="00611BB1">
        <w:rPr>
          <w:rFonts w:asciiTheme="minorEastAsia" w:hAnsiTheme="minorEastAsia" w:cs="Times New Roman"/>
          <w:sz w:val="28"/>
          <w:szCs w:val="28"/>
        </w:rPr>
        <w:t>3</w:t>
      </w:r>
      <w:r w:rsidR="00611BB1" w:rsidRPr="003A73F7">
        <w:rPr>
          <w:rFonts w:asciiTheme="minorEastAsia" w:hAnsiTheme="minorEastAsia" w:cs="Times New Roman"/>
          <w:sz w:val="28"/>
          <w:szCs w:val="28"/>
        </w:rPr>
        <w:t>年</w:t>
      </w:r>
      <w:r w:rsidR="00611BB1" w:rsidRPr="00551F21">
        <w:rPr>
          <w:rFonts w:asciiTheme="minorEastAsia" w:hAnsiTheme="minorEastAsia" w:cs="Times New Roman"/>
          <w:sz w:val="28"/>
          <w:szCs w:val="28"/>
        </w:rPr>
        <w:t>1月</w:t>
      </w:r>
      <w:r w:rsidR="00611BB1">
        <w:rPr>
          <w:rFonts w:asciiTheme="minorEastAsia" w:hAnsiTheme="minorEastAsia" w:cs="Times New Roman"/>
          <w:sz w:val="28"/>
          <w:szCs w:val="28"/>
        </w:rPr>
        <w:t>19</w:t>
      </w:r>
      <w:r w:rsidR="00611BB1" w:rsidRPr="00551F21">
        <w:rPr>
          <w:rFonts w:asciiTheme="minorEastAsia" w:hAnsiTheme="minorEastAsia" w:cs="Times New Roman"/>
          <w:sz w:val="28"/>
          <w:szCs w:val="28"/>
        </w:rPr>
        <w:t>日1</w:t>
      </w:r>
      <w:r w:rsidR="00611BB1">
        <w:rPr>
          <w:rFonts w:asciiTheme="minorEastAsia" w:hAnsiTheme="minorEastAsia" w:cs="Times New Roman"/>
          <w:sz w:val="28"/>
          <w:szCs w:val="28"/>
        </w:rPr>
        <w:t>6</w:t>
      </w:r>
      <w:r w:rsidR="00611BB1" w:rsidRPr="00551F21">
        <w:rPr>
          <w:rFonts w:asciiTheme="minorEastAsia" w:hAnsiTheme="minorEastAsia" w:cs="Times New Roman"/>
          <w:sz w:val="28"/>
          <w:szCs w:val="28"/>
        </w:rPr>
        <w:t>时起至 2023年1月2</w:t>
      </w:r>
      <w:r w:rsidR="00611BB1">
        <w:rPr>
          <w:rFonts w:asciiTheme="minorEastAsia" w:hAnsiTheme="minorEastAsia" w:cs="Times New Roman"/>
          <w:sz w:val="28"/>
          <w:szCs w:val="28"/>
        </w:rPr>
        <w:t>1</w:t>
      </w:r>
      <w:r w:rsidR="00611BB1" w:rsidRPr="00551F21">
        <w:rPr>
          <w:rFonts w:asciiTheme="minorEastAsia" w:hAnsiTheme="minorEastAsia" w:cs="Times New Roman"/>
          <w:sz w:val="28"/>
          <w:szCs w:val="28"/>
        </w:rPr>
        <w:t>日1</w:t>
      </w:r>
      <w:r w:rsidR="00611BB1">
        <w:rPr>
          <w:rFonts w:asciiTheme="minorEastAsia" w:hAnsiTheme="minorEastAsia" w:cs="Times New Roman"/>
          <w:sz w:val="28"/>
          <w:szCs w:val="28"/>
        </w:rPr>
        <w:t>6</w:t>
      </w:r>
      <w:r w:rsidR="00611BB1" w:rsidRPr="00551F21">
        <w:rPr>
          <w:rFonts w:asciiTheme="minorEastAsia" w:hAnsiTheme="minorEastAsia" w:cs="Times New Roman"/>
          <w:sz w:val="28"/>
          <w:szCs w:val="28"/>
        </w:rPr>
        <w:t>时</w:t>
      </w:r>
      <w:r w:rsidRPr="003A73F7">
        <w:rPr>
          <w:rFonts w:asciiTheme="minorEastAsia" w:hAnsiTheme="minorEastAsia" w:cs="Times New Roman"/>
          <w:sz w:val="28"/>
          <w:szCs w:val="28"/>
        </w:rPr>
        <w:t>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386D19" w:rsidRDefault="00386D19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7F0807" w:rsidRPr="002451FA" w:rsidRDefault="000808A4" w:rsidP="002451FA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 w:rsidRPr="000808A4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附件：</w:t>
      </w:r>
    </w:p>
    <w:p w:rsidR="002C30B5" w:rsidRPr="002451FA" w:rsidRDefault="002451FA" w:rsidP="002451FA">
      <w:pPr>
        <w:widowControl/>
        <w:spacing w:line="2" w:lineRule="atLeast"/>
        <w:jc w:val="center"/>
        <w:rPr>
          <w:rFonts w:ascii="宋体" w:eastAsia="宋体" w:hAnsi="宋体"/>
          <w:b/>
          <w:bCs/>
          <w:color w:val="212121"/>
          <w:sz w:val="24"/>
          <w:szCs w:val="24"/>
          <w:shd w:val="clear" w:color="auto" w:fill="FFFFFF"/>
        </w:rPr>
      </w:pPr>
      <w:r w:rsidRPr="002451FA">
        <w:rPr>
          <w:rFonts w:ascii="宋体" w:eastAsia="宋体" w:hAnsi="宋体" w:hint="eastAsia"/>
          <w:b/>
          <w:bCs/>
          <w:color w:val="212121"/>
          <w:sz w:val="36"/>
          <w:szCs w:val="36"/>
          <w:shd w:val="clear" w:color="auto" w:fill="FFFFFF"/>
        </w:rPr>
        <w:t>2023年度化机公司盘管制作框架协议报价一览表</w:t>
      </w:r>
    </w:p>
    <w:tbl>
      <w:tblPr>
        <w:tblW w:w="13753" w:type="dxa"/>
        <w:tblInd w:w="-150" w:type="dxa"/>
        <w:tblLayout w:type="fixed"/>
        <w:tblLook w:val="0000"/>
      </w:tblPr>
      <w:tblGrid>
        <w:gridCol w:w="1046"/>
        <w:gridCol w:w="4584"/>
        <w:gridCol w:w="1495"/>
        <w:gridCol w:w="2053"/>
        <w:gridCol w:w="2148"/>
        <w:gridCol w:w="2427"/>
      </w:tblGrid>
      <w:tr w:rsidR="002451FA" w:rsidTr="000755B7">
        <w:trPr>
          <w:trHeight w:val="461"/>
          <w:tblHeader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ind w:leftChars="-35" w:left="-73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制作场地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淮安华电环保机械制造有限公司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南京凯玛机械</w:t>
            </w:r>
          </w:p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安徽申达建设工程</w:t>
            </w:r>
          </w:p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48.3mm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60.3mm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76.1mm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88.9mm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114.3mm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48.3mm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螺旋盘管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60.3mm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螺旋盘管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76.1mm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螺旋盘管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方型盘管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43mm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方型盘管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48.3mm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方型盘管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60.3mm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方型盘管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76.1mm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</w:tr>
      <w:tr w:rsidR="002451FA" w:rsidTr="000755B7">
        <w:trPr>
          <w:trHeight w:val="461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 w:rsidR="002451FA" w:rsidTr="000755B7">
        <w:trPr>
          <w:trHeight w:val="1200"/>
        </w:trPr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FA" w:rsidRDefault="002451FA" w:rsidP="002451FA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厂外制造的盘管当盘管表面粗糙度不低于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0.8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时，所有焊缝均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由成交人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负责打磨。</w:t>
            </w:r>
          </w:p>
        </w:tc>
      </w:tr>
    </w:tbl>
    <w:p w:rsidR="002451FA" w:rsidRDefault="002451FA" w:rsidP="002451FA">
      <w:pPr>
        <w:spacing w:line="540" w:lineRule="exact"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>
        <w:rPr>
          <w:rFonts w:asciiTheme="minorEastAsia" w:hAnsiTheme="minorEastAsia" w:cs="Times New Roman"/>
          <w:sz w:val="28"/>
          <w:szCs w:val="28"/>
        </w:rPr>
        <w:t xml:space="preserve">  </w:t>
      </w:r>
      <w:r w:rsidR="007F0807" w:rsidRPr="00CE1CCD">
        <w:rPr>
          <w:rFonts w:asciiTheme="minorEastAsia" w:hAnsiTheme="minorEastAsia" w:cs="Times New Roman"/>
          <w:sz w:val="28"/>
          <w:szCs w:val="28"/>
        </w:rPr>
        <w:t>采购人：中石化南京化工机械有限公</w:t>
      </w:r>
      <w:r>
        <w:rPr>
          <w:rFonts w:asciiTheme="minorEastAsia" w:hAnsiTheme="minorEastAsia" w:cs="Times New Roman" w:hint="eastAsia"/>
          <w:sz w:val="28"/>
          <w:szCs w:val="28"/>
        </w:rPr>
        <w:t>司</w:t>
      </w:r>
    </w:p>
    <w:p w:rsidR="007F0807" w:rsidRPr="00CE1CCD" w:rsidRDefault="000755B7" w:rsidP="000755B7">
      <w:pPr>
        <w:spacing w:line="540" w:lineRule="exact"/>
        <w:ind w:right="112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                </w:t>
      </w:r>
      <w:r w:rsidR="002451FA">
        <w:rPr>
          <w:rFonts w:asciiTheme="minorEastAsia" w:hAnsiTheme="minorEastAsia" w:cs="Times New Roman" w:hint="eastAsia"/>
          <w:sz w:val="28"/>
          <w:szCs w:val="28"/>
        </w:rPr>
        <w:t>经办</w:t>
      </w:r>
      <w:r w:rsidR="007F0807" w:rsidRPr="00CE1CCD">
        <w:rPr>
          <w:rFonts w:asciiTheme="minorEastAsia" w:hAnsiTheme="minorEastAsia" w:cs="Times New Roman"/>
          <w:sz w:val="28"/>
          <w:szCs w:val="28"/>
        </w:rPr>
        <w:t>人：</w:t>
      </w:r>
      <w:r w:rsidR="007F0807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7F0807" w:rsidRPr="002451FA" w:rsidRDefault="000755B7" w:rsidP="000755B7">
      <w:pPr>
        <w:spacing w:line="540" w:lineRule="exact"/>
        <w:ind w:right="1120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   </w:t>
      </w:r>
      <w:r w:rsidR="007F0807" w:rsidRPr="003A73F7">
        <w:rPr>
          <w:rFonts w:asciiTheme="minorEastAsia" w:hAnsiTheme="minorEastAsia" w:cs="Times New Roman"/>
          <w:sz w:val="28"/>
          <w:szCs w:val="28"/>
        </w:rPr>
        <w:t>202</w:t>
      </w:r>
      <w:r w:rsidR="00386D19">
        <w:rPr>
          <w:rFonts w:asciiTheme="minorEastAsia" w:hAnsiTheme="minorEastAsia" w:cs="Times New Roman"/>
          <w:sz w:val="28"/>
          <w:szCs w:val="28"/>
        </w:rPr>
        <w:t>3</w:t>
      </w:r>
      <w:r w:rsidR="007F0807" w:rsidRPr="00551F21">
        <w:rPr>
          <w:rFonts w:asciiTheme="minorEastAsia" w:hAnsiTheme="minorEastAsia" w:cs="Times New Roman"/>
          <w:sz w:val="28"/>
          <w:szCs w:val="28"/>
        </w:rPr>
        <w:t>年</w:t>
      </w:r>
      <w:r w:rsidR="002A4FFE" w:rsidRPr="00551F21">
        <w:rPr>
          <w:rFonts w:asciiTheme="minorEastAsia" w:hAnsiTheme="minorEastAsia" w:cs="Times New Roman"/>
          <w:sz w:val="28"/>
          <w:szCs w:val="28"/>
        </w:rPr>
        <w:t>1</w:t>
      </w:r>
      <w:r w:rsidR="007F0807" w:rsidRPr="00551F21">
        <w:rPr>
          <w:rFonts w:asciiTheme="minorEastAsia" w:hAnsiTheme="minorEastAsia" w:cs="Times New Roman"/>
          <w:sz w:val="28"/>
          <w:szCs w:val="28"/>
        </w:rPr>
        <w:t>月</w:t>
      </w:r>
      <w:r w:rsidR="00611BB1">
        <w:rPr>
          <w:rFonts w:asciiTheme="minorEastAsia" w:hAnsiTheme="minorEastAsia" w:cs="Times New Roman"/>
          <w:sz w:val="28"/>
          <w:szCs w:val="28"/>
        </w:rPr>
        <w:t>19</w:t>
      </w:r>
      <w:r w:rsidR="007F0807" w:rsidRPr="00551F21">
        <w:rPr>
          <w:rFonts w:asciiTheme="minorEastAsia" w:hAnsiTheme="minorEastAsia" w:cs="Times New Roman"/>
          <w:sz w:val="28"/>
          <w:szCs w:val="28"/>
        </w:rPr>
        <w:t>日</w:t>
      </w:r>
    </w:p>
    <w:sectPr w:rsidR="007F0807" w:rsidRPr="002451FA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53" w:rsidRDefault="00057753" w:rsidP="00517DC3">
      <w:r>
        <w:separator/>
      </w:r>
    </w:p>
  </w:endnote>
  <w:endnote w:type="continuationSeparator" w:id="0">
    <w:p w:rsidR="00057753" w:rsidRDefault="00057753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C223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C2239" w:rsidRPr="00FC609C">
      <w:rPr>
        <w:rFonts w:ascii="宋体" w:eastAsia="宋体" w:hAnsi="宋体"/>
        <w:b/>
        <w:sz w:val="28"/>
        <w:szCs w:val="24"/>
      </w:rPr>
      <w:fldChar w:fldCharType="separate"/>
    </w:r>
    <w:r w:rsidR="000755B7">
      <w:rPr>
        <w:rStyle w:val="a6"/>
        <w:rFonts w:ascii="宋体" w:eastAsia="宋体" w:hAnsi="宋体"/>
        <w:b/>
        <w:noProof/>
        <w:sz w:val="28"/>
        <w:szCs w:val="24"/>
      </w:rPr>
      <w:t>2</w:t>
    </w:r>
    <w:r w:rsidR="00CC223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C223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C2239" w:rsidRPr="00FC609C">
      <w:rPr>
        <w:rFonts w:ascii="宋体" w:eastAsia="宋体" w:hAnsi="宋体"/>
        <w:b/>
        <w:sz w:val="28"/>
        <w:szCs w:val="24"/>
      </w:rPr>
      <w:fldChar w:fldCharType="separate"/>
    </w:r>
    <w:r w:rsidR="000755B7">
      <w:rPr>
        <w:rStyle w:val="a6"/>
        <w:rFonts w:ascii="宋体" w:eastAsia="宋体" w:hAnsi="宋体"/>
        <w:b/>
        <w:noProof/>
        <w:sz w:val="28"/>
        <w:szCs w:val="24"/>
      </w:rPr>
      <w:t>1</w:t>
    </w:r>
    <w:r w:rsidR="00CC223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53" w:rsidRDefault="00057753" w:rsidP="00517DC3">
      <w:r>
        <w:separator/>
      </w:r>
    </w:p>
  </w:footnote>
  <w:footnote w:type="continuationSeparator" w:id="0">
    <w:p w:rsidR="00057753" w:rsidRDefault="00057753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27B80"/>
    <w:rsid w:val="00050AAC"/>
    <w:rsid w:val="00057753"/>
    <w:rsid w:val="000755B7"/>
    <w:rsid w:val="000808A4"/>
    <w:rsid w:val="00086F9F"/>
    <w:rsid w:val="000D4D8A"/>
    <w:rsid w:val="0012488F"/>
    <w:rsid w:val="001B49E4"/>
    <w:rsid w:val="001C2CE3"/>
    <w:rsid w:val="001E7627"/>
    <w:rsid w:val="002177B5"/>
    <w:rsid w:val="00233631"/>
    <w:rsid w:val="00241CC0"/>
    <w:rsid w:val="002451FA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81BEB"/>
    <w:rsid w:val="00386D19"/>
    <w:rsid w:val="003A73F7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51F21"/>
    <w:rsid w:val="00553F1A"/>
    <w:rsid w:val="0057188C"/>
    <w:rsid w:val="005828D7"/>
    <w:rsid w:val="005843E2"/>
    <w:rsid w:val="00595990"/>
    <w:rsid w:val="005B6E86"/>
    <w:rsid w:val="005F79EA"/>
    <w:rsid w:val="00611BB1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F0807"/>
    <w:rsid w:val="007F4E05"/>
    <w:rsid w:val="008065EB"/>
    <w:rsid w:val="0082232E"/>
    <w:rsid w:val="0084371C"/>
    <w:rsid w:val="00860C7F"/>
    <w:rsid w:val="008B499C"/>
    <w:rsid w:val="00901C29"/>
    <w:rsid w:val="00915E16"/>
    <w:rsid w:val="00957268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B37173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C2239"/>
    <w:rsid w:val="00CE1CCD"/>
    <w:rsid w:val="00CF1ECA"/>
    <w:rsid w:val="00CF22BC"/>
    <w:rsid w:val="00D21F03"/>
    <w:rsid w:val="00D40838"/>
    <w:rsid w:val="00DB490F"/>
    <w:rsid w:val="00DE0D9A"/>
    <w:rsid w:val="00DE30AE"/>
    <w:rsid w:val="00E50500"/>
    <w:rsid w:val="00E5687E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FF336-9DDF-4A5D-9B2C-271DF4CF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200</Words>
  <Characters>1144</Characters>
  <Application>Microsoft Office Word</Application>
  <DocSecurity>0</DocSecurity>
  <Lines>9</Lines>
  <Paragraphs>2</Paragraphs>
  <ScaleCrop>false</ScaleCrop>
  <Company>Sinopec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30</cp:revision>
  <dcterms:created xsi:type="dcterms:W3CDTF">2022-09-13T03:09:00Z</dcterms:created>
  <dcterms:modified xsi:type="dcterms:W3CDTF">2023-01-19T05:59:00Z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