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BD5" w14:textId="6B7E3A0C" w:rsidR="00066409" w:rsidRPr="00066409" w:rsidRDefault="00066409" w:rsidP="00066409">
      <w:pPr>
        <w:spacing w:afterLines="100" w:after="312" w:line="48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bookmarkStart w:id="0" w:name="_Toc123743417"/>
      <w:r w:rsidRPr="00066409">
        <w:rPr>
          <w:rFonts w:ascii="宋体" w:eastAsia="宋体" w:hAnsi="宋体" w:hint="eastAsia"/>
          <w:b/>
          <w:bCs/>
          <w:sz w:val="36"/>
          <w:szCs w:val="40"/>
        </w:rPr>
        <w:t>山东利华益</w:t>
      </w:r>
      <w:r w:rsidRPr="00066409">
        <w:rPr>
          <w:rFonts w:ascii="宋体" w:eastAsia="宋体" w:hAnsi="宋体"/>
          <w:b/>
          <w:bCs/>
          <w:sz w:val="36"/>
          <w:szCs w:val="40"/>
        </w:rPr>
        <w:t>2台环氧化反应器运输</w:t>
      </w:r>
      <w:r w:rsidRPr="00066409">
        <w:rPr>
          <w:rFonts w:ascii="宋体" w:eastAsia="宋体" w:hAnsi="宋体" w:hint="eastAsia"/>
          <w:b/>
          <w:bCs/>
          <w:sz w:val="36"/>
          <w:szCs w:val="40"/>
        </w:rPr>
        <w:t>招标公告</w:t>
      </w:r>
      <w:bookmarkEnd w:id="0"/>
    </w:p>
    <w:p w14:paraId="31576C9C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1.招标编号：NCMW-ZH-YS-2023004。</w:t>
      </w:r>
    </w:p>
    <w:p w14:paraId="01EE7B89" w14:textId="28052142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2.招标物资名称、数量：</w:t>
      </w:r>
      <w:r w:rsidRPr="00066409">
        <w:rPr>
          <w:rFonts w:ascii="宋体" w:eastAsia="宋体" w:hAnsi="宋体" w:hint="eastAsia"/>
          <w:sz w:val="24"/>
          <w:szCs w:val="24"/>
        </w:rPr>
        <w:t>山东利华益</w:t>
      </w:r>
      <w:r w:rsidRPr="00066409">
        <w:rPr>
          <w:rFonts w:ascii="宋体" w:eastAsia="宋体" w:hAnsi="宋体"/>
          <w:sz w:val="24"/>
          <w:szCs w:val="24"/>
        </w:rPr>
        <w:t>2台环氧化反应器运输</w:t>
      </w:r>
      <w:r w:rsidRPr="00066409">
        <w:rPr>
          <w:rFonts w:ascii="宋体" w:eastAsia="宋体" w:hAnsi="宋体" w:hint="eastAsia"/>
          <w:bCs/>
          <w:sz w:val="24"/>
          <w:szCs w:val="24"/>
        </w:rPr>
        <w:t>。</w:t>
      </w:r>
    </w:p>
    <w:p w14:paraId="3505E899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3.交货期：2023年4月（以商务合同为准）。</w:t>
      </w:r>
    </w:p>
    <w:p w14:paraId="3EB90768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4.投标地点：南京市江北新区大厂街道姜桥1号中石化南京化工机械有限公司综合管理部会议室。</w:t>
      </w:r>
    </w:p>
    <w:p w14:paraId="5B5DF8BF" w14:textId="515F9C89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5.投标报名截止时间：2023年1月1</w:t>
      </w:r>
      <w:r w:rsidR="0063030C">
        <w:rPr>
          <w:rFonts w:ascii="宋体" w:eastAsia="宋体" w:hAnsi="宋体"/>
          <w:bCs/>
          <w:sz w:val="24"/>
          <w:szCs w:val="24"/>
        </w:rPr>
        <w:t>6</w:t>
      </w:r>
      <w:r w:rsidRPr="00066409">
        <w:rPr>
          <w:rFonts w:ascii="宋体" w:eastAsia="宋体" w:hAnsi="宋体" w:hint="eastAsia"/>
          <w:bCs/>
          <w:sz w:val="24"/>
          <w:szCs w:val="24"/>
        </w:rPr>
        <w:t>日 16:00（北京时间）。</w:t>
      </w:r>
    </w:p>
    <w:p w14:paraId="3F1C9AAB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6.报名邮箱：yangf74573.nhgs@sinopec.com;</w:t>
      </w:r>
    </w:p>
    <w:p w14:paraId="47665F72" w14:textId="77777777" w:rsidR="00066409" w:rsidRPr="00066409" w:rsidRDefault="00066409" w:rsidP="00066409">
      <w:pPr>
        <w:spacing w:line="360" w:lineRule="auto"/>
        <w:ind w:firstLineChars="300" w:firstLine="72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监管邮箱：</w:t>
      </w:r>
      <w:hyperlink r:id="rId4" w:history="1">
        <w:r w:rsidRPr="00066409">
          <w:rPr>
            <w:rStyle w:val="a7"/>
            <w:rFonts w:ascii="宋体" w:eastAsia="宋体" w:hAnsi="宋体" w:hint="eastAsia"/>
            <w:bCs/>
            <w:sz w:val="24"/>
            <w:szCs w:val="24"/>
          </w:rPr>
          <w:t>chenxj.nhgs@sinopec.com</w:t>
        </w:r>
      </w:hyperlink>
      <w:r w:rsidRPr="00066409">
        <w:rPr>
          <w:rFonts w:ascii="宋体" w:eastAsia="宋体" w:hAnsi="宋体" w:hint="eastAsia"/>
          <w:bCs/>
          <w:sz w:val="24"/>
          <w:szCs w:val="24"/>
        </w:rPr>
        <w:t>；</w:t>
      </w:r>
    </w:p>
    <w:p w14:paraId="3D6883A3" w14:textId="77777777" w:rsidR="00066409" w:rsidRPr="00066409" w:rsidRDefault="009B5D1F" w:rsidP="00066409">
      <w:pPr>
        <w:spacing w:line="360" w:lineRule="auto"/>
        <w:ind w:firstLineChars="900" w:firstLine="1890"/>
        <w:jc w:val="left"/>
        <w:rPr>
          <w:rFonts w:ascii="宋体" w:eastAsia="宋体" w:hAnsi="宋体"/>
          <w:bCs/>
          <w:sz w:val="24"/>
          <w:szCs w:val="24"/>
        </w:rPr>
      </w:pPr>
      <w:hyperlink r:id="rId5" w:history="1">
        <w:r w:rsidR="00066409" w:rsidRPr="00066409">
          <w:rPr>
            <w:rStyle w:val="a7"/>
            <w:rFonts w:ascii="宋体" w:eastAsia="宋体" w:hAnsi="宋体" w:hint="eastAsia"/>
            <w:bCs/>
            <w:sz w:val="24"/>
            <w:szCs w:val="24"/>
          </w:rPr>
          <w:t>daijian.nhgs@sinopec.com</w:t>
        </w:r>
      </w:hyperlink>
    </w:p>
    <w:p w14:paraId="6D8EDB47" w14:textId="77777777" w:rsidR="00066409" w:rsidRPr="00066409" w:rsidRDefault="00066409" w:rsidP="00066409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066409">
        <w:rPr>
          <w:rFonts w:ascii="宋体" w:eastAsia="宋体" w:hAnsi="宋体" w:hint="eastAsia"/>
          <w:b/>
          <w:bCs/>
          <w:sz w:val="24"/>
          <w:szCs w:val="24"/>
        </w:rPr>
        <w:t>注：报名邮件请同时发送三个邮箱,报名截止后发送具体招标文件。</w:t>
      </w:r>
    </w:p>
    <w:p w14:paraId="1C7F358C" w14:textId="47FF15D2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开标时间：2023年1月1</w:t>
      </w:r>
      <w:r w:rsidR="0063030C">
        <w:rPr>
          <w:rFonts w:ascii="宋体" w:eastAsia="宋体" w:hAnsi="宋体"/>
          <w:bCs/>
          <w:sz w:val="24"/>
          <w:szCs w:val="24"/>
        </w:rPr>
        <w:t>9</w:t>
      </w:r>
      <w:r w:rsidRPr="00066409">
        <w:rPr>
          <w:rFonts w:ascii="宋体" w:eastAsia="宋体" w:hAnsi="宋体" w:hint="eastAsia"/>
          <w:bCs/>
          <w:sz w:val="24"/>
          <w:szCs w:val="24"/>
        </w:rPr>
        <w:t>日 10:00（北京时间）。</w:t>
      </w:r>
    </w:p>
    <w:p w14:paraId="5735EDFC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开标地点：中石化南京化工机械有限公司综合管理部会议室。</w:t>
      </w:r>
    </w:p>
    <w:p w14:paraId="4AF7CA3E" w14:textId="1156FF3A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7.凡对本次招标提出询问，请在2023年1月1</w:t>
      </w:r>
      <w:r w:rsidR="0063030C">
        <w:rPr>
          <w:rFonts w:ascii="宋体" w:eastAsia="宋体" w:hAnsi="宋体"/>
          <w:bCs/>
          <w:sz w:val="24"/>
          <w:szCs w:val="24"/>
        </w:rPr>
        <w:t>9</w:t>
      </w:r>
      <w:r w:rsidRPr="00066409">
        <w:rPr>
          <w:rFonts w:ascii="宋体" w:eastAsia="宋体" w:hAnsi="宋体" w:hint="eastAsia"/>
          <w:bCs/>
          <w:sz w:val="24"/>
          <w:szCs w:val="24"/>
        </w:rPr>
        <w:t>日 10:00前与杨帆联系，技术咨询请与李艳联系（技术方面的询问请以邮件或传真的形式）。</w:t>
      </w:r>
    </w:p>
    <w:p w14:paraId="1F16835E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8.投标要求：</w:t>
      </w:r>
    </w:p>
    <w:p w14:paraId="3DBA74A1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14:paraId="35192945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2)为增值税一般纳税人，在近三年参加的其他采购活动中，没有违法记录。</w:t>
      </w:r>
    </w:p>
    <w:p w14:paraId="2150FB4F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3)具有所需项目供应能力，近三年提供的产品在使用过程中未发生重大质量问题。</w:t>
      </w:r>
    </w:p>
    <w:p w14:paraId="3AC5C4DD" w14:textId="1F276E3A" w:rsid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066409">
        <w:rPr>
          <w:rFonts w:ascii="宋体" w:eastAsia="宋体" w:hAnsi="宋体" w:hint="eastAsia"/>
          <w:bCs/>
          <w:sz w:val="24"/>
          <w:szCs w:val="24"/>
        </w:rPr>
        <w:tab/>
      </w:r>
      <w:r w:rsidRPr="00066409">
        <w:rPr>
          <w:rFonts w:ascii="宋体" w:eastAsia="宋体" w:hAnsi="宋体" w:hint="eastAsia"/>
          <w:bCs/>
          <w:sz w:val="24"/>
          <w:szCs w:val="24"/>
        </w:rPr>
        <w:tab/>
      </w:r>
    </w:p>
    <w:p w14:paraId="46BC7273" w14:textId="0D43C5D7" w:rsidR="006A7C36" w:rsidRPr="006A7C36" w:rsidRDefault="006A7C36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5）</w:t>
      </w:r>
      <w:r w:rsidRPr="006A7C36">
        <w:rPr>
          <w:rFonts w:ascii="宋体" w:eastAsia="宋体" w:hAnsi="宋体" w:hint="eastAsia"/>
          <w:bCs/>
          <w:sz w:val="24"/>
          <w:szCs w:val="24"/>
        </w:rPr>
        <w:t>道路运输许可证有效，范围包含大型物件运输。</w:t>
      </w:r>
    </w:p>
    <w:p w14:paraId="501E30D8" w14:textId="14CBFCFB" w:rsidR="00066409" w:rsidRPr="00066409" w:rsidRDefault="006A7C36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6</w:t>
      </w:r>
      <w:r w:rsidR="00066409" w:rsidRPr="00066409">
        <w:rPr>
          <w:rFonts w:ascii="宋体" w:eastAsia="宋体" w:hAnsi="宋体" w:hint="eastAsia"/>
          <w:bCs/>
          <w:sz w:val="24"/>
          <w:szCs w:val="24"/>
        </w:rPr>
        <w:t>）符合法律、法规规定的其他条件。</w:t>
      </w:r>
    </w:p>
    <w:p w14:paraId="3144B127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lastRenderedPageBreak/>
        <w:t>投标咨询</w:t>
      </w:r>
    </w:p>
    <w:p w14:paraId="334CE11D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联 系 人：杨帆</w:t>
      </w:r>
    </w:p>
    <w:p w14:paraId="2764D500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手    机：15895810468</w:t>
      </w:r>
    </w:p>
    <w:p w14:paraId="624C3511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电子邮件：yangf74573.nhgs@sinopec.com</w:t>
      </w:r>
    </w:p>
    <w:p w14:paraId="209CC5BD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技术咨询</w:t>
      </w:r>
    </w:p>
    <w:p w14:paraId="395AA11A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联 系 人：赵建毫</w:t>
      </w:r>
    </w:p>
    <w:p w14:paraId="64E33A2F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手    机：15951779254</w:t>
      </w:r>
    </w:p>
    <w:p w14:paraId="7C3C11CF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电子邮件：zhaojianhao.nhgs@sinopec.com</w:t>
      </w:r>
    </w:p>
    <w:p w14:paraId="27843241" w14:textId="77777777" w:rsidR="00066409" w:rsidRPr="00066409" w:rsidRDefault="00066409" w:rsidP="000664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588AB6D" w14:textId="77777777" w:rsidR="00066409" w:rsidRPr="00066409" w:rsidRDefault="00066409" w:rsidP="000664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6409">
        <w:rPr>
          <w:rFonts w:ascii="宋体" w:eastAsia="宋体" w:hAnsi="宋体" w:hint="eastAsia"/>
          <w:sz w:val="24"/>
          <w:szCs w:val="24"/>
        </w:rPr>
        <w:t>附件1：投标参加确认函</w:t>
      </w:r>
    </w:p>
    <w:p w14:paraId="372536D6" w14:textId="77777777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14:paraId="29B57919" w14:textId="77777777" w:rsidR="00066409" w:rsidRPr="00066409" w:rsidRDefault="00066409" w:rsidP="00066409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中石化南京化工机械有限公司</w:t>
      </w:r>
    </w:p>
    <w:p w14:paraId="31F38741" w14:textId="54AFFECA" w:rsidR="00066409" w:rsidRPr="00066409" w:rsidRDefault="00066409" w:rsidP="00066409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ab/>
        <w:t xml:space="preserve">          2023年1月</w:t>
      </w:r>
      <w:r w:rsidR="00F476CF">
        <w:rPr>
          <w:rFonts w:ascii="宋体" w:eastAsia="宋体" w:hAnsi="宋体"/>
          <w:bCs/>
          <w:sz w:val="24"/>
          <w:szCs w:val="24"/>
        </w:rPr>
        <w:t>10</w:t>
      </w:r>
      <w:r w:rsidRPr="00066409">
        <w:rPr>
          <w:rFonts w:ascii="宋体" w:eastAsia="宋体" w:hAnsi="宋体" w:hint="eastAsia"/>
          <w:bCs/>
          <w:sz w:val="24"/>
          <w:szCs w:val="24"/>
        </w:rPr>
        <w:t>日</w:t>
      </w:r>
    </w:p>
    <w:p w14:paraId="669893EA" w14:textId="77777777" w:rsidR="00066409" w:rsidRPr="00066409" w:rsidRDefault="00066409" w:rsidP="00066409">
      <w:pPr>
        <w:rPr>
          <w:rFonts w:ascii="宋体" w:eastAsia="宋体" w:hAnsi="宋体"/>
          <w:sz w:val="28"/>
          <w:szCs w:val="28"/>
        </w:rPr>
      </w:pPr>
      <w:bookmarkStart w:id="1" w:name="_Toc20642679"/>
      <w:bookmarkStart w:id="2" w:name="_Toc526793286"/>
    </w:p>
    <w:p w14:paraId="066F66E8" w14:textId="67D9BC3D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27175324" w14:textId="44DD63E5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7C4E1D88" w14:textId="5BCFE656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51C45BDD" w14:textId="75051954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5FA9A8DE" w14:textId="0AC04882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0DAA605F" w14:textId="644393E4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0F8D9089" w14:textId="77777777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185CE01A" w14:textId="3E0DF746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38D40A41" w14:textId="399A2094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68E093BF" w14:textId="0A90F941" w:rsid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76B6F78B" w14:textId="77777777" w:rsidR="00066409" w:rsidRPr="00066409" w:rsidRDefault="00066409" w:rsidP="00066409">
      <w:pPr>
        <w:rPr>
          <w:rFonts w:ascii="宋体" w:eastAsia="宋体" w:hAnsi="宋体"/>
          <w:sz w:val="28"/>
          <w:szCs w:val="28"/>
        </w:rPr>
      </w:pPr>
    </w:p>
    <w:p w14:paraId="24BE4EF5" w14:textId="77777777" w:rsidR="00066409" w:rsidRPr="00066409" w:rsidRDefault="00066409" w:rsidP="00066409">
      <w:pPr>
        <w:rPr>
          <w:rFonts w:ascii="宋体" w:eastAsia="宋体" w:hAnsi="宋体"/>
          <w:sz w:val="24"/>
          <w:szCs w:val="24"/>
        </w:rPr>
      </w:pPr>
    </w:p>
    <w:p w14:paraId="33E7C666" w14:textId="77777777" w:rsidR="00066409" w:rsidRPr="00066409" w:rsidRDefault="00066409" w:rsidP="00066409">
      <w:pPr>
        <w:rPr>
          <w:rFonts w:ascii="宋体" w:eastAsia="宋体" w:hAnsi="宋体"/>
          <w:sz w:val="24"/>
          <w:szCs w:val="24"/>
        </w:rPr>
      </w:pPr>
    </w:p>
    <w:p w14:paraId="5DB31623" w14:textId="77777777" w:rsidR="00066409" w:rsidRPr="00066409" w:rsidRDefault="00066409" w:rsidP="00066409">
      <w:pPr>
        <w:rPr>
          <w:rFonts w:ascii="宋体" w:eastAsia="宋体" w:hAnsi="宋体"/>
          <w:sz w:val="24"/>
          <w:szCs w:val="24"/>
        </w:rPr>
      </w:pPr>
      <w:r w:rsidRPr="00066409">
        <w:rPr>
          <w:rFonts w:ascii="宋体" w:eastAsia="宋体" w:hAnsi="宋体" w:hint="eastAsia"/>
          <w:sz w:val="24"/>
          <w:szCs w:val="24"/>
        </w:rPr>
        <w:t>附件1：投标参加确认函</w:t>
      </w:r>
      <w:bookmarkEnd w:id="1"/>
      <w:bookmarkEnd w:id="2"/>
    </w:p>
    <w:p w14:paraId="3A6529D0" w14:textId="77777777" w:rsidR="00066409" w:rsidRPr="00066409" w:rsidRDefault="00066409" w:rsidP="00066409">
      <w:pPr>
        <w:pStyle w:val="a5"/>
        <w:rPr>
          <w:rFonts w:ascii="宋体" w:eastAsia="宋体" w:hAnsi="宋体"/>
        </w:rPr>
      </w:pPr>
      <w:bookmarkStart w:id="3" w:name="_Toc109026585"/>
      <w:bookmarkStart w:id="4" w:name="_Toc119917934"/>
      <w:bookmarkStart w:id="5" w:name="_Toc119918176"/>
      <w:bookmarkStart w:id="6" w:name="_Toc119918211"/>
      <w:bookmarkStart w:id="7" w:name="_Toc123743418"/>
      <w:r w:rsidRPr="00066409">
        <w:rPr>
          <w:rFonts w:ascii="宋体" w:eastAsia="宋体" w:hAnsi="宋体" w:hint="eastAsia"/>
        </w:rPr>
        <w:t>投标参加确认函</w:t>
      </w:r>
      <w:bookmarkEnd w:id="3"/>
      <w:bookmarkEnd w:id="4"/>
      <w:bookmarkEnd w:id="5"/>
      <w:bookmarkEnd w:id="6"/>
      <w:bookmarkEnd w:id="7"/>
    </w:p>
    <w:p w14:paraId="5601D605" w14:textId="77777777" w:rsidR="00066409" w:rsidRPr="00066409" w:rsidRDefault="00066409" w:rsidP="000664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6409">
        <w:rPr>
          <w:rFonts w:ascii="宋体" w:eastAsia="宋体" w:hAnsi="宋体" w:hint="eastAsia"/>
          <w:sz w:val="24"/>
          <w:szCs w:val="24"/>
        </w:rPr>
        <w:t>致：中石化南京化工机械有限公司：</w:t>
      </w:r>
    </w:p>
    <w:p w14:paraId="1F7C6645" w14:textId="33DB4FF8" w:rsidR="00066409" w:rsidRPr="00066409" w:rsidRDefault="00066409" w:rsidP="00066409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066409">
        <w:rPr>
          <w:rFonts w:ascii="宋体" w:eastAsia="宋体" w:hAnsi="宋体" w:hint="eastAsia"/>
          <w:bCs/>
          <w:sz w:val="24"/>
          <w:szCs w:val="24"/>
        </w:rPr>
        <w:t>我方已知晓你方于2023</w:t>
      </w:r>
      <w:r w:rsidRPr="00066409">
        <w:rPr>
          <w:rFonts w:ascii="宋体" w:eastAsia="宋体" w:hAnsi="宋体" w:hint="eastAsia"/>
          <w:sz w:val="24"/>
          <w:szCs w:val="24"/>
        </w:rPr>
        <w:t>年1月</w:t>
      </w:r>
      <w:r w:rsidR="0063030C">
        <w:rPr>
          <w:rFonts w:ascii="宋体" w:eastAsia="宋体" w:hAnsi="宋体"/>
          <w:sz w:val="24"/>
          <w:szCs w:val="24"/>
        </w:rPr>
        <w:t>11</w:t>
      </w:r>
      <w:r w:rsidRPr="00066409">
        <w:rPr>
          <w:rFonts w:ascii="宋体" w:eastAsia="宋体" w:hAnsi="宋体" w:hint="eastAsia"/>
          <w:sz w:val="24"/>
          <w:szCs w:val="24"/>
        </w:rPr>
        <w:t>日发出的《</w:t>
      </w:r>
      <w:r w:rsidRPr="00066409">
        <w:rPr>
          <w:rFonts w:ascii="宋体" w:eastAsia="宋体" w:hAnsi="宋体" w:hint="eastAsia"/>
          <w:bCs/>
          <w:sz w:val="24"/>
          <w:szCs w:val="24"/>
        </w:rPr>
        <w:t>山东利华益2台环氧化反应器运输</w:t>
      </w:r>
      <w:r w:rsidRPr="00066409">
        <w:rPr>
          <w:rFonts w:ascii="宋体" w:eastAsia="宋体" w:hAnsi="宋体" w:hint="eastAsia"/>
          <w:sz w:val="24"/>
          <w:szCs w:val="24"/>
        </w:rPr>
        <w:t>》</w:t>
      </w:r>
      <w:r w:rsidRPr="00066409">
        <w:rPr>
          <w:rFonts w:ascii="宋体" w:eastAsia="宋体" w:hAnsi="宋体" w:hint="eastAsia"/>
          <w:bCs/>
          <w:sz w:val="24"/>
          <w:szCs w:val="24"/>
        </w:rPr>
        <w:t>，</w:t>
      </w:r>
      <w:r w:rsidRPr="00066409">
        <w:rPr>
          <w:rFonts w:ascii="宋体" w:eastAsia="宋体" w:hAnsi="宋体" w:hint="eastAsia"/>
          <w:sz w:val="24"/>
          <w:szCs w:val="24"/>
        </w:rPr>
        <w:t>确认参加投标。</w:t>
      </w:r>
    </w:p>
    <w:p w14:paraId="026C207D" w14:textId="77777777" w:rsidR="00066409" w:rsidRPr="00066409" w:rsidRDefault="00066409" w:rsidP="000664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6409">
        <w:rPr>
          <w:rFonts w:ascii="宋体" w:eastAsia="宋体" w:hAnsi="宋体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615"/>
        <w:gridCol w:w="2054"/>
        <w:gridCol w:w="2054"/>
        <w:gridCol w:w="2056"/>
      </w:tblGrid>
      <w:tr w:rsidR="00066409" w:rsidRPr="00066409" w14:paraId="31E12AB5" w14:textId="77777777" w:rsidTr="00066409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077" w14:textId="77777777" w:rsidR="00066409" w:rsidRPr="00066409" w:rsidRDefault="0006640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联</w:t>
            </w:r>
          </w:p>
          <w:p w14:paraId="3AAF496D" w14:textId="77777777" w:rsidR="00066409" w:rsidRPr="00066409" w:rsidRDefault="0006640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14:paraId="71A09ACD" w14:textId="77777777" w:rsidR="00066409" w:rsidRPr="00066409" w:rsidRDefault="0006640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8E94" w14:textId="77777777" w:rsidR="00066409" w:rsidRPr="00066409" w:rsidRDefault="0006640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9105" w14:textId="77777777" w:rsidR="00066409" w:rsidRPr="00066409" w:rsidRDefault="0006640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409" w:rsidRPr="00066409" w14:paraId="5447750A" w14:textId="77777777" w:rsidTr="0006640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3CF2" w14:textId="77777777" w:rsidR="00066409" w:rsidRPr="00066409" w:rsidRDefault="000664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C591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141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938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26F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409" w:rsidRPr="00066409" w14:paraId="1C6A7008" w14:textId="77777777" w:rsidTr="0006640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DCDE" w14:textId="77777777" w:rsidR="00066409" w:rsidRPr="00066409" w:rsidRDefault="000664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17D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A760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E74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464B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409" w:rsidRPr="00066409" w14:paraId="260A690C" w14:textId="77777777" w:rsidTr="0006640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B301" w14:textId="77777777" w:rsidR="00066409" w:rsidRPr="00066409" w:rsidRDefault="000664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DDE" w14:textId="77777777" w:rsidR="00066409" w:rsidRPr="00066409" w:rsidRDefault="000664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6409">
              <w:rPr>
                <w:rFonts w:ascii="宋体" w:eastAsia="宋体" w:hAnsi="宋体" w:hint="eastAsia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C0E" w14:textId="77777777" w:rsidR="00066409" w:rsidRPr="00066409" w:rsidRDefault="0006640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86CC188" w14:textId="77777777" w:rsidR="00066409" w:rsidRPr="00066409" w:rsidRDefault="00066409" w:rsidP="00066409">
      <w:pPr>
        <w:wordWrap w:val="0"/>
        <w:spacing w:line="480" w:lineRule="auto"/>
        <w:ind w:right="735" w:firstLineChars="2150" w:firstLine="5160"/>
        <w:rPr>
          <w:rFonts w:ascii="宋体" w:eastAsia="宋体" w:hAnsi="宋体"/>
          <w:sz w:val="24"/>
          <w:szCs w:val="24"/>
        </w:rPr>
      </w:pPr>
    </w:p>
    <w:p w14:paraId="7F4965E1" w14:textId="77777777" w:rsidR="00066409" w:rsidRPr="00066409" w:rsidRDefault="00066409" w:rsidP="00066409">
      <w:pPr>
        <w:spacing w:line="360" w:lineRule="auto"/>
        <w:rPr>
          <w:rFonts w:ascii="宋体" w:eastAsia="宋体" w:hAnsi="宋体"/>
          <w:sz w:val="24"/>
          <w:szCs w:val="24"/>
        </w:rPr>
      </w:pPr>
      <w:r w:rsidRPr="00066409">
        <w:rPr>
          <w:rFonts w:ascii="宋体" w:eastAsia="宋体" w:hAnsi="宋体" w:hint="eastAsia"/>
          <w:sz w:val="24"/>
          <w:szCs w:val="24"/>
        </w:rPr>
        <w:t>投标单位（盖章）：</w:t>
      </w:r>
      <w:r w:rsidRPr="00066409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  <w:r w:rsidRPr="00066409">
        <w:rPr>
          <w:rFonts w:ascii="宋体" w:eastAsia="宋体" w:hAnsi="宋体" w:hint="eastAsia"/>
          <w:sz w:val="24"/>
          <w:szCs w:val="24"/>
        </w:rPr>
        <w:t xml:space="preserve">  </w:t>
      </w:r>
    </w:p>
    <w:p w14:paraId="3DD66319" w14:textId="77777777" w:rsidR="00066409" w:rsidRPr="00066409" w:rsidRDefault="00066409" w:rsidP="00066409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066409">
        <w:rPr>
          <w:rFonts w:ascii="宋体" w:eastAsia="宋体" w:hAnsi="宋体" w:hint="eastAsia"/>
          <w:sz w:val="24"/>
          <w:szCs w:val="24"/>
        </w:rPr>
        <w:t>日 期 ：</w:t>
      </w:r>
      <w:r w:rsidRPr="00066409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14:paraId="64A48162" w14:textId="77777777" w:rsidR="00066409" w:rsidRPr="00066409" w:rsidRDefault="00066409" w:rsidP="00066409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</w:p>
    <w:p w14:paraId="16047B80" w14:textId="77777777" w:rsidR="00066409" w:rsidRPr="00066409" w:rsidRDefault="00066409" w:rsidP="00066409">
      <w:pPr>
        <w:rPr>
          <w:rFonts w:ascii="宋体" w:eastAsia="宋体" w:hAnsi="宋体"/>
          <w:sz w:val="24"/>
          <w:szCs w:val="24"/>
          <w:u w:val="single"/>
        </w:rPr>
      </w:pPr>
    </w:p>
    <w:p w14:paraId="45028A62" w14:textId="77777777" w:rsidR="00066409" w:rsidRPr="00066409" w:rsidRDefault="00066409" w:rsidP="00066409">
      <w:pPr>
        <w:rPr>
          <w:rFonts w:ascii="宋体" w:eastAsia="宋体" w:hAnsi="宋体"/>
          <w:sz w:val="28"/>
          <w:szCs w:val="28"/>
          <w:u w:val="single"/>
        </w:rPr>
      </w:pPr>
    </w:p>
    <w:p w14:paraId="6993E502" w14:textId="77777777" w:rsidR="00D83586" w:rsidRPr="00066409" w:rsidRDefault="00D83586">
      <w:pPr>
        <w:rPr>
          <w:rFonts w:ascii="宋体" w:eastAsia="宋体" w:hAnsi="宋体"/>
        </w:rPr>
      </w:pPr>
    </w:p>
    <w:sectPr w:rsidR="00D83586" w:rsidRPr="0006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F5"/>
    <w:rsid w:val="00066409"/>
    <w:rsid w:val="0011283C"/>
    <w:rsid w:val="003A3C74"/>
    <w:rsid w:val="0063030C"/>
    <w:rsid w:val="0064784D"/>
    <w:rsid w:val="006A7C36"/>
    <w:rsid w:val="009C1F83"/>
    <w:rsid w:val="00A73F33"/>
    <w:rsid w:val="00C456F5"/>
    <w:rsid w:val="00D83586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9C0"/>
  <w15:chartTrackingRefBased/>
  <w15:docId w15:val="{77C04836-D81A-44DA-9B7B-C0EBB4A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64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6640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64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066409"/>
    <w:rPr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66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jian.nhgs@sinopec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henxj.nhgs@sinopec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A61A4-289B-4EAF-8312-5BD6F713C75B}"/>
</file>

<file path=customXml/itemProps2.xml><?xml version="1.0" encoding="utf-8"?>
<ds:datastoreItem xmlns:ds="http://schemas.openxmlformats.org/officeDocument/2006/customXml" ds:itemID="{6F2B4CFB-FBF8-4801-94DE-A83F6B10A23A}"/>
</file>

<file path=customXml/itemProps3.xml><?xml version="1.0" encoding="utf-8"?>
<ds:datastoreItem xmlns:ds="http://schemas.openxmlformats.org/officeDocument/2006/customXml" ds:itemID="{9E5BEF38-7E89-4CCD-82A7-442F4A188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yang fan</cp:lastModifiedBy>
  <cp:revision>11</cp:revision>
  <dcterms:created xsi:type="dcterms:W3CDTF">2023-01-04T08:50:00Z</dcterms:created>
  <dcterms:modified xsi:type="dcterms:W3CDTF">2023-01-10T05:52:00Z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