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9C" w:rsidRDefault="00F26BA5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bookmarkStart w:id="0" w:name="_Hlk114050518"/>
      <w:r>
        <w:rPr>
          <w:rFonts w:asciiTheme="minorEastAsia" w:hAnsiTheme="minorEastAsia" w:cs="Times New Roman" w:hint="eastAsia"/>
          <w:sz w:val="44"/>
          <w:szCs w:val="44"/>
        </w:rPr>
        <w:t>化机公司</w:t>
      </w:r>
      <w:r w:rsidR="008B499C" w:rsidRPr="008B499C">
        <w:rPr>
          <w:rFonts w:asciiTheme="minorEastAsia" w:hAnsiTheme="minorEastAsia" w:cs="Times New Roman" w:hint="eastAsia"/>
          <w:sz w:val="44"/>
          <w:szCs w:val="44"/>
        </w:rPr>
        <w:t>桐-2488B等10台聚酯设备工序分包</w:t>
      </w:r>
      <w:r w:rsidR="00E20FED">
        <w:rPr>
          <w:rFonts w:asciiTheme="minorEastAsia" w:hAnsiTheme="minorEastAsia" w:cs="Times New Roman" w:hint="eastAsia"/>
          <w:sz w:val="44"/>
          <w:szCs w:val="44"/>
        </w:rPr>
        <w:t>项目</w:t>
      </w:r>
    </w:p>
    <w:bookmarkEnd w:id="0"/>
    <w:p w:rsidR="006B107A" w:rsidRDefault="000D4D8A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C8490C" w:rsidRPr="00C8490C" w:rsidRDefault="00C8490C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6B107A" w:rsidRDefault="000D4D8A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8B499C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002F36">
        <w:rPr>
          <w:rFonts w:asciiTheme="minorEastAsia" w:hAnsiTheme="minorEastAsia" w:cs="Times New Roman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CF1ECA" w:rsidRPr="00CF1ECA">
        <w:rPr>
          <w:rFonts w:asciiTheme="minorEastAsia" w:hAnsiTheme="minorEastAsia" w:cs="Times New Roman" w:hint="eastAsia"/>
          <w:sz w:val="28"/>
          <w:szCs w:val="28"/>
        </w:rPr>
        <w:t>桐-2488B等10台聚酯设备工序分包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8614DC" w:rsidRDefault="008614DC" w:rsidP="006C1A09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CF1ECA" w:rsidRPr="00CE1CCD" w:rsidRDefault="00CF1ECA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1、</w:t>
      </w:r>
      <w:r w:rsidRPr="00CF1ECA">
        <w:rPr>
          <w:rFonts w:asciiTheme="minorEastAsia" w:hAnsiTheme="minorEastAsia" w:cs="Times New Roman" w:hint="eastAsia"/>
          <w:sz w:val="28"/>
          <w:szCs w:val="28"/>
        </w:rPr>
        <w:t>桐-2488</w:t>
      </w:r>
      <w:r>
        <w:rPr>
          <w:rFonts w:asciiTheme="minorEastAsia" w:hAnsiTheme="minorEastAsia" w:cs="Times New Roman"/>
          <w:sz w:val="28"/>
          <w:szCs w:val="28"/>
        </w:rPr>
        <w:t>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CF1ECA">
        <w:rPr>
          <w:rFonts w:asciiTheme="minorEastAsia" w:hAnsiTheme="minorEastAsia" w:cs="Times New Roman" w:hint="eastAsia"/>
          <w:sz w:val="28"/>
          <w:szCs w:val="28"/>
        </w:rPr>
        <w:t>逸-24122B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CF1ECA">
        <w:rPr>
          <w:rFonts w:asciiTheme="minorEastAsia" w:hAnsiTheme="minorEastAsia" w:cs="Times New Roman" w:hint="eastAsia"/>
          <w:sz w:val="28"/>
          <w:szCs w:val="28"/>
        </w:rPr>
        <w:t>百-24153B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 w:rsidRPr="00CF1ECA">
        <w:rPr>
          <w:rFonts w:asciiTheme="minorEastAsia" w:hAnsiTheme="minorEastAsia" w:cs="Times New Roman" w:hint="eastAsia"/>
          <w:sz w:val="28"/>
          <w:szCs w:val="28"/>
        </w:rPr>
        <w:tab/>
      </w:r>
    </w:p>
    <w:tbl>
      <w:tblPr>
        <w:tblStyle w:val="a3"/>
        <w:tblW w:w="12988" w:type="dxa"/>
        <w:tblInd w:w="250" w:type="dxa"/>
        <w:tblLook w:val="04A0"/>
      </w:tblPr>
      <w:tblGrid>
        <w:gridCol w:w="1622"/>
        <w:gridCol w:w="2926"/>
        <w:gridCol w:w="2743"/>
        <w:gridCol w:w="2786"/>
        <w:gridCol w:w="2911"/>
      </w:tblGrid>
      <w:tr w:rsidR="00CF1ECA" w:rsidRPr="00C8490C" w:rsidTr="00C8490C">
        <w:trPr>
          <w:trHeight w:val="830"/>
        </w:trPr>
        <w:tc>
          <w:tcPr>
            <w:tcW w:w="1622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1" w:name="_Hlk114051092"/>
            <w:r w:rsidRPr="00C8490C">
              <w:rPr>
                <w:rFonts w:asciiTheme="minorEastAsia" w:hAnsiTheme="minorEastAsia" w:cs="Times New Roman"/>
                <w:szCs w:val="21"/>
              </w:rPr>
              <w:t>排序</w:t>
            </w:r>
          </w:p>
        </w:tc>
        <w:tc>
          <w:tcPr>
            <w:tcW w:w="2926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第一成交候选人</w:t>
            </w:r>
          </w:p>
        </w:tc>
        <w:tc>
          <w:tcPr>
            <w:tcW w:w="2743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第二成交候选人</w:t>
            </w:r>
          </w:p>
        </w:tc>
        <w:tc>
          <w:tcPr>
            <w:tcW w:w="2786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第三成交候选人</w:t>
            </w:r>
          </w:p>
        </w:tc>
        <w:tc>
          <w:tcPr>
            <w:tcW w:w="2911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</w:tr>
      <w:tr w:rsidR="00CF1ECA" w:rsidRPr="00C8490C" w:rsidTr="00C8490C">
        <w:trPr>
          <w:trHeight w:val="789"/>
        </w:trPr>
        <w:tc>
          <w:tcPr>
            <w:tcW w:w="1622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投标人名称</w:t>
            </w:r>
          </w:p>
        </w:tc>
        <w:tc>
          <w:tcPr>
            <w:tcW w:w="2926" w:type="dxa"/>
            <w:vAlign w:val="center"/>
          </w:tcPr>
          <w:p w:rsid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743" w:type="dxa"/>
            <w:vAlign w:val="center"/>
          </w:tcPr>
          <w:p w:rsid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安徽鸿诺成套设备</w:t>
            </w:r>
            <w:proofErr w:type="gramEnd"/>
          </w:p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786" w:type="dxa"/>
            <w:vAlign w:val="center"/>
          </w:tcPr>
          <w:p w:rsid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扬州万福压力容器</w:t>
            </w:r>
          </w:p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911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C8490C">
              <w:rPr>
                <w:rFonts w:asciiTheme="minorEastAsia" w:hAnsiTheme="minorEastAsia" w:cs="Times New Roman" w:hint="eastAsia"/>
                <w:szCs w:val="21"/>
              </w:rPr>
              <w:t>制造有限公司</w:t>
            </w:r>
          </w:p>
        </w:tc>
      </w:tr>
      <w:tr w:rsidR="00CF1ECA" w:rsidRPr="00C8490C" w:rsidTr="00C8490C">
        <w:trPr>
          <w:trHeight w:val="830"/>
        </w:trPr>
        <w:tc>
          <w:tcPr>
            <w:tcW w:w="1622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投标报价</w:t>
            </w:r>
          </w:p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（万元）</w:t>
            </w:r>
          </w:p>
        </w:tc>
        <w:tc>
          <w:tcPr>
            <w:tcW w:w="2926" w:type="dxa"/>
            <w:vAlign w:val="center"/>
          </w:tcPr>
          <w:p w:rsidR="00CF1ECA" w:rsidRPr="00C8490C" w:rsidRDefault="00CF1ECA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121.4724</w:t>
            </w:r>
          </w:p>
        </w:tc>
        <w:tc>
          <w:tcPr>
            <w:tcW w:w="2743" w:type="dxa"/>
            <w:vAlign w:val="center"/>
          </w:tcPr>
          <w:p w:rsidR="00CF1ECA" w:rsidRPr="00C8490C" w:rsidRDefault="003764C9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122.9062</w:t>
            </w:r>
          </w:p>
        </w:tc>
        <w:tc>
          <w:tcPr>
            <w:tcW w:w="2786" w:type="dxa"/>
            <w:vAlign w:val="center"/>
          </w:tcPr>
          <w:p w:rsidR="00CF1ECA" w:rsidRPr="00C8490C" w:rsidRDefault="003764C9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123.843</w:t>
            </w:r>
          </w:p>
        </w:tc>
        <w:tc>
          <w:tcPr>
            <w:tcW w:w="2911" w:type="dxa"/>
            <w:vAlign w:val="center"/>
          </w:tcPr>
          <w:p w:rsidR="00CF1ECA" w:rsidRPr="00C8490C" w:rsidRDefault="003764C9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155.9929</w:t>
            </w:r>
          </w:p>
        </w:tc>
      </w:tr>
      <w:tr w:rsidR="003764C9" w:rsidRPr="00C8490C" w:rsidTr="00C8490C">
        <w:trPr>
          <w:trHeight w:val="610"/>
        </w:trPr>
        <w:tc>
          <w:tcPr>
            <w:tcW w:w="1622" w:type="dxa"/>
            <w:vAlign w:val="center"/>
          </w:tcPr>
          <w:p w:rsidR="003764C9" w:rsidRPr="00C8490C" w:rsidRDefault="003764C9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  <w:tc>
          <w:tcPr>
            <w:tcW w:w="2926" w:type="dxa"/>
            <w:vAlign w:val="center"/>
          </w:tcPr>
          <w:p w:rsidR="003764C9" w:rsidRPr="00C8490C" w:rsidRDefault="00E20FED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743" w:type="dxa"/>
            <w:vAlign w:val="center"/>
          </w:tcPr>
          <w:p w:rsidR="003764C9" w:rsidRPr="00C8490C" w:rsidRDefault="00E20FED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786" w:type="dxa"/>
            <w:vAlign w:val="center"/>
          </w:tcPr>
          <w:p w:rsidR="003764C9" w:rsidRPr="00C8490C" w:rsidRDefault="00E20FED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911" w:type="dxa"/>
            <w:vAlign w:val="center"/>
          </w:tcPr>
          <w:p w:rsidR="003764C9" w:rsidRPr="00C8490C" w:rsidRDefault="00E20FED" w:rsidP="00C8490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bookmarkEnd w:id="1"/>
    </w:tbl>
    <w:p w:rsidR="002177B5" w:rsidRDefault="002177B5" w:rsidP="00E50500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8614DC" w:rsidRDefault="008614DC" w:rsidP="00E50500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8614DC" w:rsidRDefault="008614DC" w:rsidP="00E50500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8614DC" w:rsidRDefault="008614DC" w:rsidP="00E50500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3C1C91" w:rsidRPr="00CE1CCD" w:rsidRDefault="00E50500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lastRenderedPageBreak/>
        <w:t>2</w:t>
      </w:r>
      <w:r w:rsidR="003C1C91"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泰-1421B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桐-2489B</w:t>
      </w:r>
      <w:r w:rsidR="003C1C91">
        <w:rPr>
          <w:rFonts w:asciiTheme="minorEastAsia" w:hAnsiTheme="minorEastAsia" w:cs="Times New Roman" w:hint="eastAsia"/>
          <w:sz w:val="28"/>
          <w:szCs w:val="28"/>
        </w:rPr>
        <w:t>：</w:t>
      </w:r>
      <w:r w:rsidR="003C1C91" w:rsidRPr="00CF1ECA">
        <w:rPr>
          <w:rFonts w:asciiTheme="minorEastAsia" w:hAnsiTheme="minorEastAsia" w:cs="Times New Roman" w:hint="eastAsia"/>
          <w:sz w:val="28"/>
          <w:szCs w:val="28"/>
        </w:rPr>
        <w:tab/>
      </w:r>
    </w:p>
    <w:tbl>
      <w:tblPr>
        <w:tblStyle w:val="a3"/>
        <w:tblW w:w="12988" w:type="dxa"/>
        <w:tblInd w:w="250" w:type="dxa"/>
        <w:tblLook w:val="04A0"/>
      </w:tblPr>
      <w:tblGrid>
        <w:gridCol w:w="1622"/>
        <w:gridCol w:w="2926"/>
        <w:gridCol w:w="2763"/>
        <w:gridCol w:w="2797"/>
        <w:gridCol w:w="2880"/>
      </w:tblGrid>
      <w:tr w:rsidR="00A63B37" w:rsidRPr="00C8490C" w:rsidTr="00C8490C">
        <w:trPr>
          <w:trHeight w:val="792"/>
        </w:trPr>
        <w:tc>
          <w:tcPr>
            <w:tcW w:w="1622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排序</w:t>
            </w:r>
          </w:p>
        </w:tc>
        <w:tc>
          <w:tcPr>
            <w:tcW w:w="2926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第一成交候选人</w:t>
            </w:r>
          </w:p>
        </w:tc>
        <w:tc>
          <w:tcPr>
            <w:tcW w:w="2763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第二成交候选人</w:t>
            </w:r>
          </w:p>
        </w:tc>
        <w:tc>
          <w:tcPr>
            <w:tcW w:w="2797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第三成交候选人</w:t>
            </w:r>
          </w:p>
        </w:tc>
        <w:tc>
          <w:tcPr>
            <w:tcW w:w="2880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</w:tr>
      <w:tr w:rsidR="00A63B37" w:rsidRPr="00C8490C" w:rsidTr="00C8490C">
        <w:trPr>
          <w:trHeight w:val="753"/>
        </w:trPr>
        <w:tc>
          <w:tcPr>
            <w:tcW w:w="1622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投标人名称</w:t>
            </w:r>
          </w:p>
        </w:tc>
        <w:tc>
          <w:tcPr>
            <w:tcW w:w="2926" w:type="dxa"/>
            <w:vAlign w:val="center"/>
          </w:tcPr>
          <w:p w:rsidR="003C1C91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安徽鸿诺成套设备</w:t>
            </w:r>
            <w:proofErr w:type="gramEnd"/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763" w:type="dxa"/>
            <w:vAlign w:val="center"/>
          </w:tcPr>
          <w:p w:rsidR="003C1C91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安徽申达建设工程有限公司</w:t>
            </w:r>
          </w:p>
        </w:tc>
        <w:tc>
          <w:tcPr>
            <w:tcW w:w="2797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扬州万福压力容器有限公司</w:t>
            </w:r>
          </w:p>
        </w:tc>
        <w:tc>
          <w:tcPr>
            <w:tcW w:w="2880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C8490C">
              <w:rPr>
                <w:rFonts w:asciiTheme="minorEastAsia" w:hAnsiTheme="minorEastAsia" w:cs="Times New Roman" w:hint="eastAsia"/>
                <w:szCs w:val="21"/>
              </w:rPr>
              <w:t>制造有限公司</w:t>
            </w:r>
          </w:p>
        </w:tc>
      </w:tr>
      <w:tr w:rsidR="00A63B37" w:rsidRPr="00C8490C" w:rsidTr="00C8490C">
        <w:trPr>
          <w:trHeight w:val="792"/>
        </w:trPr>
        <w:tc>
          <w:tcPr>
            <w:tcW w:w="1622" w:type="dxa"/>
            <w:vAlign w:val="center"/>
          </w:tcPr>
          <w:p w:rsidR="00E50500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投标报价</w:t>
            </w:r>
          </w:p>
          <w:p w:rsidR="00E50500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（万元）</w:t>
            </w:r>
          </w:p>
        </w:tc>
        <w:tc>
          <w:tcPr>
            <w:tcW w:w="2926" w:type="dxa"/>
            <w:vAlign w:val="center"/>
          </w:tcPr>
          <w:p w:rsidR="00E50500" w:rsidRPr="00C8490C" w:rsidRDefault="00E50500" w:rsidP="00C8490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66.33825</w:t>
            </w:r>
          </w:p>
        </w:tc>
        <w:tc>
          <w:tcPr>
            <w:tcW w:w="2763" w:type="dxa"/>
            <w:vAlign w:val="center"/>
          </w:tcPr>
          <w:p w:rsidR="00E50500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68.71781</w:t>
            </w:r>
          </w:p>
        </w:tc>
        <w:tc>
          <w:tcPr>
            <w:tcW w:w="2797" w:type="dxa"/>
            <w:vAlign w:val="center"/>
          </w:tcPr>
          <w:p w:rsidR="00E50500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70.206</w:t>
            </w:r>
          </w:p>
        </w:tc>
        <w:tc>
          <w:tcPr>
            <w:tcW w:w="2880" w:type="dxa"/>
            <w:vAlign w:val="center"/>
          </w:tcPr>
          <w:p w:rsidR="00E50500" w:rsidRPr="00C8490C" w:rsidRDefault="00E50500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91.27885</w:t>
            </w:r>
          </w:p>
        </w:tc>
      </w:tr>
      <w:tr w:rsidR="00A63B37" w:rsidRPr="00C8490C" w:rsidTr="00C8490C">
        <w:trPr>
          <w:trHeight w:val="792"/>
        </w:trPr>
        <w:tc>
          <w:tcPr>
            <w:tcW w:w="1622" w:type="dxa"/>
            <w:vAlign w:val="center"/>
          </w:tcPr>
          <w:p w:rsidR="003C1C91" w:rsidRPr="00C8490C" w:rsidRDefault="003C1C91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  <w:tc>
          <w:tcPr>
            <w:tcW w:w="2926" w:type="dxa"/>
            <w:vAlign w:val="center"/>
          </w:tcPr>
          <w:p w:rsidR="003C1C91" w:rsidRPr="00C8490C" w:rsidRDefault="008614DC" w:rsidP="008614D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="003C1C91"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763" w:type="dxa"/>
            <w:vAlign w:val="center"/>
          </w:tcPr>
          <w:p w:rsidR="003C1C91" w:rsidRPr="00C8490C" w:rsidRDefault="008614DC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797" w:type="dxa"/>
            <w:vAlign w:val="center"/>
          </w:tcPr>
          <w:p w:rsidR="003C1C91" w:rsidRPr="00C8490C" w:rsidRDefault="008614DC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880" w:type="dxa"/>
            <w:vAlign w:val="center"/>
          </w:tcPr>
          <w:p w:rsidR="003C1C91" w:rsidRPr="00C8490C" w:rsidRDefault="008614DC" w:rsidP="00C8490C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</w:tbl>
    <w:p w:rsidR="002177B5" w:rsidRDefault="002177B5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百-24154B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百-24156B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逸-24124B</w:t>
      </w:r>
      <w:r w:rsidR="000808A4">
        <w:rPr>
          <w:rFonts w:asciiTheme="minorEastAsia" w:hAnsiTheme="minorEastAsia" w:cs="Times New Roman" w:hint="eastAsia"/>
          <w:sz w:val="28"/>
          <w:szCs w:val="28"/>
        </w:rPr>
        <w:t>：</w:t>
      </w:r>
      <w:r w:rsidRPr="00E50500">
        <w:rPr>
          <w:rFonts w:asciiTheme="minorEastAsia" w:hAnsiTheme="minorEastAsia" w:cs="Times New Roman" w:hint="eastAsia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2233" w:tblpY="674"/>
        <w:tblW w:w="13000" w:type="dxa"/>
        <w:tblLook w:val="04A0"/>
      </w:tblPr>
      <w:tblGrid>
        <w:gridCol w:w="1620"/>
        <w:gridCol w:w="2926"/>
        <w:gridCol w:w="2799"/>
        <w:gridCol w:w="2786"/>
        <w:gridCol w:w="2869"/>
      </w:tblGrid>
      <w:tr w:rsidR="00C8490C" w:rsidRPr="00C8490C" w:rsidTr="00C8490C">
        <w:trPr>
          <w:trHeight w:val="521"/>
        </w:trPr>
        <w:tc>
          <w:tcPr>
            <w:tcW w:w="1620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排序</w:t>
            </w:r>
          </w:p>
        </w:tc>
        <w:tc>
          <w:tcPr>
            <w:tcW w:w="2926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第一成交候选人</w:t>
            </w:r>
          </w:p>
        </w:tc>
        <w:tc>
          <w:tcPr>
            <w:tcW w:w="2799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第二成交候选人</w:t>
            </w:r>
          </w:p>
        </w:tc>
        <w:tc>
          <w:tcPr>
            <w:tcW w:w="2786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第三成交候选人</w:t>
            </w:r>
          </w:p>
        </w:tc>
        <w:tc>
          <w:tcPr>
            <w:tcW w:w="2869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</w:tr>
      <w:tr w:rsidR="00C8490C" w:rsidRPr="00C8490C" w:rsidTr="00C8490C">
        <w:trPr>
          <w:trHeight w:val="495"/>
        </w:trPr>
        <w:tc>
          <w:tcPr>
            <w:tcW w:w="1620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投标人名称</w:t>
            </w:r>
          </w:p>
        </w:tc>
        <w:tc>
          <w:tcPr>
            <w:tcW w:w="2926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扬州万福压力容器有限公司</w:t>
            </w:r>
          </w:p>
        </w:tc>
        <w:tc>
          <w:tcPr>
            <w:tcW w:w="2799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安徽申达建设工程有限公司</w:t>
            </w:r>
          </w:p>
        </w:tc>
        <w:tc>
          <w:tcPr>
            <w:tcW w:w="2786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安徽申达建设工程有限公司</w:t>
            </w:r>
          </w:p>
        </w:tc>
        <w:tc>
          <w:tcPr>
            <w:tcW w:w="2869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C8490C">
              <w:rPr>
                <w:rFonts w:asciiTheme="minorEastAsia" w:hAnsiTheme="minorEastAsia" w:cs="Times New Roman" w:hint="eastAsia"/>
                <w:szCs w:val="21"/>
              </w:rPr>
              <w:t>制造有限公司</w:t>
            </w:r>
          </w:p>
        </w:tc>
      </w:tr>
      <w:tr w:rsidR="00C8490C" w:rsidRPr="00C8490C" w:rsidTr="00F26BA5">
        <w:trPr>
          <w:trHeight w:val="1023"/>
        </w:trPr>
        <w:tc>
          <w:tcPr>
            <w:tcW w:w="1620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投标报价</w:t>
            </w:r>
          </w:p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（万元）</w:t>
            </w:r>
          </w:p>
        </w:tc>
        <w:tc>
          <w:tcPr>
            <w:tcW w:w="2926" w:type="dxa"/>
            <w:vAlign w:val="center"/>
          </w:tcPr>
          <w:p w:rsidR="00C8490C" w:rsidRPr="00C8490C" w:rsidRDefault="00C8490C" w:rsidP="00C8490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124.384</w:t>
            </w:r>
          </w:p>
        </w:tc>
        <w:tc>
          <w:tcPr>
            <w:tcW w:w="2799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124.9697</w:t>
            </w:r>
          </w:p>
        </w:tc>
        <w:tc>
          <w:tcPr>
            <w:tcW w:w="2786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126.11704</w:t>
            </w:r>
          </w:p>
        </w:tc>
        <w:tc>
          <w:tcPr>
            <w:tcW w:w="2869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164.1315</w:t>
            </w:r>
          </w:p>
        </w:tc>
      </w:tr>
      <w:tr w:rsidR="00C8490C" w:rsidRPr="00C8490C" w:rsidTr="00F26BA5">
        <w:trPr>
          <w:trHeight w:val="797"/>
        </w:trPr>
        <w:tc>
          <w:tcPr>
            <w:tcW w:w="1620" w:type="dxa"/>
            <w:vAlign w:val="center"/>
          </w:tcPr>
          <w:p w:rsidR="00C8490C" w:rsidRPr="00C8490C" w:rsidRDefault="00C8490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  <w:tc>
          <w:tcPr>
            <w:tcW w:w="2926" w:type="dxa"/>
            <w:vAlign w:val="center"/>
          </w:tcPr>
          <w:p w:rsidR="00C8490C" w:rsidRPr="00C8490C" w:rsidRDefault="008614D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799" w:type="dxa"/>
            <w:vAlign w:val="center"/>
          </w:tcPr>
          <w:p w:rsidR="00C8490C" w:rsidRPr="00C8490C" w:rsidRDefault="008614D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786" w:type="dxa"/>
            <w:vAlign w:val="center"/>
          </w:tcPr>
          <w:p w:rsidR="00C8490C" w:rsidRPr="00C8490C" w:rsidRDefault="008614D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869" w:type="dxa"/>
            <w:vAlign w:val="center"/>
          </w:tcPr>
          <w:p w:rsidR="00C8490C" w:rsidRPr="00C8490C" w:rsidRDefault="008614DC" w:rsidP="00C8490C">
            <w:pPr>
              <w:spacing w:line="5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</w:tbl>
    <w:p w:rsidR="00C8490C" w:rsidRDefault="00C8490C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</w:p>
    <w:p w:rsidR="008614DC" w:rsidRDefault="008614DC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</w:p>
    <w:p w:rsidR="008614DC" w:rsidRDefault="008614DC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</w:p>
    <w:p w:rsidR="003764C9" w:rsidRDefault="001C2CE3" w:rsidP="002177B5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lastRenderedPageBreak/>
        <w:t>4</w:t>
      </w:r>
      <w:r w:rsidR="003764C9">
        <w:rPr>
          <w:rFonts w:asciiTheme="minorEastAsia" w:hAnsiTheme="minorEastAsia" w:cs="Times New Roman" w:hint="eastAsia"/>
          <w:sz w:val="28"/>
          <w:szCs w:val="28"/>
        </w:rPr>
        <w:t>、</w:t>
      </w:r>
      <w:r w:rsidRPr="001C2CE3">
        <w:rPr>
          <w:rFonts w:asciiTheme="minorEastAsia" w:hAnsiTheme="minorEastAsia" w:cs="Times New Roman"/>
          <w:sz w:val="28"/>
          <w:szCs w:val="28"/>
        </w:rPr>
        <w:t>U-24160B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1C2CE3">
        <w:rPr>
          <w:rFonts w:asciiTheme="minorEastAsia" w:hAnsiTheme="minorEastAsia" w:cs="Times New Roman"/>
          <w:sz w:val="28"/>
          <w:szCs w:val="28"/>
        </w:rPr>
        <w:t>U-24161B</w:t>
      </w:r>
      <w:r w:rsidR="003764C9">
        <w:rPr>
          <w:rFonts w:asciiTheme="minorEastAsia" w:hAnsiTheme="minorEastAsia" w:cs="Times New Roman" w:hint="eastAsia"/>
          <w:sz w:val="28"/>
          <w:szCs w:val="28"/>
        </w:rPr>
        <w:t>：</w:t>
      </w:r>
    </w:p>
    <w:tbl>
      <w:tblPr>
        <w:tblStyle w:val="a3"/>
        <w:tblW w:w="13073" w:type="dxa"/>
        <w:tblInd w:w="247" w:type="dxa"/>
        <w:tblLook w:val="04A0"/>
      </w:tblPr>
      <w:tblGrid>
        <w:gridCol w:w="1596"/>
        <w:gridCol w:w="2254"/>
        <w:gridCol w:w="2277"/>
        <w:gridCol w:w="2280"/>
        <w:gridCol w:w="2375"/>
        <w:gridCol w:w="2291"/>
      </w:tblGrid>
      <w:tr w:rsidR="001C2CE3" w:rsidRPr="00CE1CCD" w:rsidTr="00C8490C">
        <w:trPr>
          <w:trHeight w:val="576"/>
        </w:trPr>
        <w:tc>
          <w:tcPr>
            <w:tcW w:w="1596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排序</w:t>
            </w:r>
          </w:p>
        </w:tc>
        <w:tc>
          <w:tcPr>
            <w:tcW w:w="2254" w:type="dxa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第一成交候选人</w:t>
            </w:r>
          </w:p>
        </w:tc>
        <w:tc>
          <w:tcPr>
            <w:tcW w:w="2277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二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  <w:tc>
          <w:tcPr>
            <w:tcW w:w="2280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三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  <w:tc>
          <w:tcPr>
            <w:tcW w:w="2375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  <w:tc>
          <w:tcPr>
            <w:tcW w:w="2291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第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五</w:t>
            </w:r>
            <w:r w:rsidRPr="00C8490C">
              <w:rPr>
                <w:rFonts w:asciiTheme="minorEastAsia" w:hAnsiTheme="minorEastAsia" w:cs="Times New Roman"/>
                <w:szCs w:val="21"/>
              </w:rPr>
              <w:t>成交候选人</w:t>
            </w:r>
          </w:p>
        </w:tc>
      </w:tr>
      <w:tr w:rsidR="001C2CE3" w:rsidRPr="00CE1CCD" w:rsidTr="00C8490C">
        <w:trPr>
          <w:trHeight w:val="548"/>
        </w:trPr>
        <w:tc>
          <w:tcPr>
            <w:tcW w:w="1596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投标人名称</w:t>
            </w:r>
          </w:p>
        </w:tc>
        <w:tc>
          <w:tcPr>
            <w:tcW w:w="2254" w:type="dxa"/>
            <w:vAlign w:val="center"/>
          </w:tcPr>
          <w:p w:rsid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南京大化机工程</w:t>
            </w:r>
          </w:p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277" w:type="dxa"/>
            <w:vAlign w:val="center"/>
          </w:tcPr>
          <w:p w:rsid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安徽</w:t>
            </w:r>
            <w:r w:rsidR="00733037" w:rsidRPr="00C8490C">
              <w:rPr>
                <w:rFonts w:asciiTheme="minorEastAsia" w:hAnsiTheme="minorEastAsia" w:cs="Times New Roman" w:hint="eastAsia"/>
                <w:szCs w:val="21"/>
              </w:rPr>
              <w:t>鸿诺成套设备</w:t>
            </w:r>
            <w:proofErr w:type="gramEnd"/>
          </w:p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280" w:type="dxa"/>
            <w:vAlign w:val="center"/>
          </w:tcPr>
          <w:p w:rsid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安徽</w:t>
            </w:r>
            <w:r w:rsidR="00733037" w:rsidRPr="00C8490C">
              <w:rPr>
                <w:rFonts w:asciiTheme="minorEastAsia" w:hAnsiTheme="minorEastAsia" w:cs="Times New Roman" w:hint="eastAsia"/>
                <w:szCs w:val="21"/>
              </w:rPr>
              <w:t>申达建设工程</w:t>
            </w:r>
          </w:p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375" w:type="dxa"/>
            <w:vAlign w:val="center"/>
          </w:tcPr>
          <w:p w:rsid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扬州万福压力容器</w:t>
            </w:r>
          </w:p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2291" w:type="dxa"/>
            <w:vAlign w:val="center"/>
          </w:tcPr>
          <w:p w:rsid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C8490C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C8490C">
              <w:rPr>
                <w:rFonts w:asciiTheme="minorEastAsia" w:hAnsiTheme="minorEastAsia" w:cs="Times New Roman" w:hint="eastAsia"/>
                <w:szCs w:val="21"/>
              </w:rPr>
              <w:t>制造</w:t>
            </w:r>
          </w:p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</w:tr>
      <w:tr w:rsidR="002177B5" w:rsidRPr="00CE1CCD" w:rsidTr="00C8490C">
        <w:trPr>
          <w:trHeight w:val="576"/>
        </w:trPr>
        <w:tc>
          <w:tcPr>
            <w:tcW w:w="1596" w:type="dxa"/>
            <w:vAlign w:val="center"/>
          </w:tcPr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投标报价</w:t>
            </w:r>
          </w:p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（万元）</w:t>
            </w:r>
          </w:p>
        </w:tc>
        <w:tc>
          <w:tcPr>
            <w:tcW w:w="2254" w:type="dxa"/>
            <w:vAlign w:val="center"/>
          </w:tcPr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C8490C">
              <w:rPr>
                <w:rFonts w:asciiTheme="minorEastAsia" w:hAnsiTheme="minorEastAsia" w:cs="Times New Roman"/>
                <w:szCs w:val="21"/>
              </w:rPr>
              <w:t>9</w:t>
            </w:r>
          </w:p>
        </w:tc>
        <w:tc>
          <w:tcPr>
            <w:tcW w:w="2277" w:type="dxa"/>
            <w:vAlign w:val="center"/>
          </w:tcPr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44.75596</w:t>
            </w:r>
          </w:p>
        </w:tc>
        <w:tc>
          <w:tcPr>
            <w:tcW w:w="2280" w:type="dxa"/>
            <w:vAlign w:val="center"/>
          </w:tcPr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45.06505</w:t>
            </w:r>
          </w:p>
        </w:tc>
        <w:tc>
          <w:tcPr>
            <w:tcW w:w="2375" w:type="dxa"/>
            <w:vAlign w:val="center"/>
          </w:tcPr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45.3</w:t>
            </w:r>
          </w:p>
        </w:tc>
        <w:tc>
          <w:tcPr>
            <w:tcW w:w="2291" w:type="dxa"/>
            <w:vAlign w:val="center"/>
          </w:tcPr>
          <w:p w:rsidR="002177B5" w:rsidRPr="00C8490C" w:rsidRDefault="002177B5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58.7271</w:t>
            </w:r>
          </w:p>
        </w:tc>
      </w:tr>
      <w:tr w:rsidR="001C2CE3" w:rsidRPr="002177B5" w:rsidTr="00F26BA5">
        <w:trPr>
          <w:trHeight w:val="623"/>
        </w:trPr>
        <w:tc>
          <w:tcPr>
            <w:tcW w:w="1596" w:type="dxa"/>
            <w:vAlign w:val="center"/>
          </w:tcPr>
          <w:p w:rsidR="001C2CE3" w:rsidRPr="00C8490C" w:rsidRDefault="001C2CE3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  <w:tc>
          <w:tcPr>
            <w:tcW w:w="2254" w:type="dxa"/>
            <w:vAlign w:val="center"/>
          </w:tcPr>
          <w:p w:rsidR="001C2CE3" w:rsidRPr="00C8490C" w:rsidRDefault="008614DC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277" w:type="dxa"/>
            <w:vAlign w:val="center"/>
          </w:tcPr>
          <w:p w:rsidR="001C2CE3" w:rsidRPr="00C8490C" w:rsidRDefault="008614DC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280" w:type="dxa"/>
            <w:vAlign w:val="center"/>
          </w:tcPr>
          <w:p w:rsidR="001C2CE3" w:rsidRPr="00C8490C" w:rsidRDefault="008614DC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375" w:type="dxa"/>
            <w:vAlign w:val="center"/>
          </w:tcPr>
          <w:p w:rsidR="001C2CE3" w:rsidRPr="00C8490C" w:rsidRDefault="008614DC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291" w:type="dxa"/>
            <w:vAlign w:val="center"/>
          </w:tcPr>
          <w:p w:rsidR="001C2CE3" w:rsidRPr="00C8490C" w:rsidRDefault="008614DC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（详细报价见附件</w:t>
            </w:r>
            <w:r w:rsidRPr="00C8490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</w:tbl>
    <w:p w:rsidR="0057188C" w:rsidRPr="00CE1CCD" w:rsidRDefault="000D4D8A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 xml:space="preserve">年 </w:t>
      </w:r>
      <w:r w:rsidR="00002F36" w:rsidRPr="003A73F7">
        <w:rPr>
          <w:rFonts w:asciiTheme="minorEastAsia" w:hAnsiTheme="minorEastAsia" w:cs="Times New Roman"/>
          <w:sz w:val="28"/>
          <w:szCs w:val="28"/>
        </w:rPr>
        <w:t>9</w:t>
      </w:r>
      <w:r w:rsidRPr="003A73F7">
        <w:rPr>
          <w:rFonts w:asciiTheme="minorEastAsia" w:hAnsiTheme="minorEastAsia" w:cs="Times New Roman"/>
          <w:sz w:val="28"/>
          <w:szCs w:val="28"/>
        </w:rPr>
        <w:t>月</w:t>
      </w:r>
      <w:r w:rsidR="003A73F7" w:rsidRPr="003A73F7">
        <w:rPr>
          <w:rFonts w:asciiTheme="minorEastAsia" w:hAnsiTheme="minorEastAsia" w:cs="Times New Roman"/>
          <w:sz w:val="28"/>
          <w:szCs w:val="28"/>
        </w:rPr>
        <w:t>19</w:t>
      </w:r>
      <w:r w:rsidRPr="003A73F7">
        <w:rPr>
          <w:rFonts w:asciiTheme="minorEastAsia" w:hAnsiTheme="minorEastAsia" w:cs="Times New Roman"/>
          <w:sz w:val="28"/>
          <w:szCs w:val="28"/>
        </w:rPr>
        <w:t>日</w:t>
      </w:r>
      <w:r w:rsidR="00002F36" w:rsidRPr="003A73F7">
        <w:rPr>
          <w:rFonts w:asciiTheme="minorEastAsia" w:hAnsiTheme="minorEastAsia" w:cs="Times New Roman"/>
          <w:sz w:val="28"/>
          <w:szCs w:val="28"/>
        </w:rPr>
        <w:t>1</w:t>
      </w:r>
      <w:r w:rsidR="001E5017">
        <w:rPr>
          <w:rFonts w:asciiTheme="minorEastAsia" w:hAnsiTheme="minorEastAsia" w:cs="Times New Roman" w:hint="eastAsia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3A73F7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002F36" w:rsidRPr="003A73F7">
        <w:rPr>
          <w:rFonts w:asciiTheme="minorEastAsia" w:hAnsiTheme="minorEastAsia" w:cs="Times New Roman"/>
          <w:sz w:val="28"/>
          <w:szCs w:val="28"/>
        </w:rPr>
        <w:t>9</w:t>
      </w:r>
      <w:r w:rsidRPr="003A73F7">
        <w:rPr>
          <w:rFonts w:asciiTheme="minorEastAsia" w:hAnsiTheme="minorEastAsia" w:cs="Times New Roman"/>
          <w:sz w:val="28"/>
          <w:szCs w:val="28"/>
        </w:rPr>
        <w:t>月</w:t>
      </w:r>
      <w:r w:rsidR="003A73F7" w:rsidRPr="003A73F7">
        <w:rPr>
          <w:rFonts w:asciiTheme="minorEastAsia" w:hAnsiTheme="minorEastAsia" w:cs="Times New Roman"/>
          <w:sz w:val="28"/>
          <w:szCs w:val="28"/>
        </w:rPr>
        <w:t>21</w:t>
      </w:r>
      <w:r w:rsidRPr="003A73F7">
        <w:rPr>
          <w:rFonts w:asciiTheme="minorEastAsia" w:hAnsiTheme="minorEastAsia" w:cs="Times New Roman"/>
          <w:sz w:val="28"/>
          <w:szCs w:val="28"/>
        </w:rPr>
        <w:t>日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1</w:t>
      </w:r>
      <w:r w:rsidR="001E5017">
        <w:rPr>
          <w:rFonts w:asciiTheme="minorEastAsia" w:hAnsiTheme="minorEastAsia" w:cs="Times New Roman" w:hint="eastAsia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76373D">
      <w:pPr>
        <w:spacing w:line="400" w:lineRule="exact"/>
        <w:ind w:firstLineChars="200" w:firstLine="560"/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76373D" w:rsidRDefault="0076373D" w:rsidP="0076373D">
      <w:pPr>
        <w:spacing w:line="40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</w:p>
    <w:p w:rsidR="0076373D" w:rsidRDefault="0076373D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采购人：中石化南京化工机械有限公司</w:t>
      </w:r>
    </w:p>
    <w:p w:rsidR="0076373D" w:rsidRDefault="0076373D" w:rsidP="0076373D">
      <w:pPr>
        <w:spacing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 2022年9月19日</w:t>
      </w:r>
    </w:p>
    <w:p w:rsidR="005C1011" w:rsidRPr="0076373D" w:rsidRDefault="005C1011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808A4" w:rsidRDefault="000808A4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lastRenderedPageBreak/>
        <w:t>附件：</w:t>
      </w:r>
    </w:p>
    <w:p w:rsidR="000808A4" w:rsidRPr="000808A4" w:rsidRDefault="000808A4" w:rsidP="000808A4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1、</w:t>
      </w:r>
      <w:r w:rsidRPr="00CF1ECA">
        <w:rPr>
          <w:rFonts w:asciiTheme="minorEastAsia" w:hAnsiTheme="minorEastAsia" w:cs="Times New Roman" w:hint="eastAsia"/>
          <w:sz w:val="28"/>
          <w:szCs w:val="28"/>
        </w:rPr>
        <w:t>桐-2488</w:t>
      </w:r>
      <w:r>
        <w:rPr>
          <w:rFonts w:asciiTheme="minorEastAsia" w:hAnsiTheme="minorEastAsia" w:cs="Times New Roman"/>
          <w:sz w:val="28"/>
          <w:szCs w:val="28"/>
        </w:rPr>
        <w:t>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CF1ECA">
        <w:rPr>
          <w:rFonts w:asciiTheme="minorEastAsia" w:hAnsiTheme="minorEastAsia" w:cs="Times New Roman" w:hint="eastAsia"/>
          <w:sz w:val="28"/>
          <w:szCs w:val="28"/>
        </w:rPr>
        <w:t>逸-24122B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CF1ECA">
        <w:rPr>
          <w:rFonts w:asciiTheme="minorEastAsia" w:hAnsiTheme="minorEastAsia" w:cs="Times New Roman" w:hint="eastAsia"/>
          <w:sz w:val="28"/>
          <w:szCs w:val="28"/>
        </w:rPr>
        <w:t>百-24153B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 w:rsidRPr="00CF1ECA">
        <w:rPr>
          <w:rFonts w:asciiTheme="minorEastAsia" w:hAnsiTheme="minorEastAsia" w:cs="Times New Roman" w:hint="eastAsia"/>
          <w:sz w:val="28"/>
          <w:szCs w:val="28"/>
        </w:rPr>
        <w:tab/>
      </w:r>
    </w:p>
    <w:tbl>
      <w:tblPr>
        <w:tblpPr w:leftFromText="180" w:rightFromText="180" w:vertAnchor="text" w:horzAnchor="margin" w:tblpY="436"/>
        <w:tblW w:w="1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556"/>
        <w:gridCol w:w="2556"/>
        <w:gridCol w:w="2940"/>
        <w:gridCol w:w="1956"/>
      </w:tblGrid>
      <w:tr w:rsidR="000808A4" w:rsidRPr="003C1C91" w:rsidTr="003A73F7">
        <w:trPr>
          <w:trHeight w:val="692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工作令号</w:t>
            </w:r>
          </w:p>
        </w:tc>
        <w:tc>
          <w:tcPr>
            <w:tcW w:w="2556" w:type="dxa"/>
            <w:vAlign w:val="center"/>
          </w:tcPr>
          <w:p w:rsidR="005C1011" w:rsidRPr="005C1011" w:rsidRDefault="000808A4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5C1011" w:rsidRPr="005C1011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0808A4" w:rsidRPr="005C101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="000808A4"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56" w:type="dxa"/>
            <w:vAlign w:val="center"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安徽鸿诺成套设备</w:t>
            </w:r>
            <w:proofErr w:type="gramEnd"/>
          </w:p>
          <w:p w:rsidR="000808A4" w:rsidRPr="005C101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="000808A4"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5C1011" w:rsidRPr="005C1011" w:rsidRDefault="000808A4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5C1011" w:rsidRPr="005C1011">
              <w:rPr>
                <w:rFonts w:asciiTheme="minorEastAsia" w:hAnsiTheme="minorEastAsia" w:cs="Times New Roman" w:hint="eastAsia"/>
                <w:szCs w:val="21"/>
              </w:rPr>
              <w:t>扬州万福压力容器</w:t>
            </w:r>
          </w:p>
          <w:p w:rsidR="000808A4" w:rsidRPr="005C101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="000808A4"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5C1011">
              <w:rPr>
                <w:rFonts w:asciiTheme="minorEastAsia" w:hAnsiTheme="minorEastAsia" w:cs="Times New Roman" w:hint="eastAsia"/>
                <w:szCs w:val="21"/>
              </w:rPr>
              <w:t>制造</w:t>
            </w:r>
          </w:p>
          <w:p w:rsidR="000808A4" w:rsidRPr="005C101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="000808A4"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0808A4" w:rsidRPr="003C1C91" w:rsidTr="003A73F7">
        <w:trPr>
          <w:trHeight w:val="574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桐-2488B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29.20266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29.47965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29.48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37.5915</w:t>
            </w:r>
          </w:p>
        </w:tc>
      </w:tr>
      <w:tr w:rsidR="000808A4" w:rsidRPr="003C1C91" w:rsidTr="003A73F7">
        <w:trPr>
          <w:trHeight w:val="472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逸-24122B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59.50911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60.30789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60.707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75.8841</w:t>
            </w:r>
          </w:p>
        </w:tc>
      </w:tr>
      <w:tr w:rsidR="000808A4" w:rsidRPr="003C1C91" w:rsidTr="003A73F7">
        <w:trPr>
          <w:trHeight w:val="692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百-24153B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32.76066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33.1187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33.656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42.51725</w:t>
            </w:r>
          </w:p>
        </w:tc>
      </w:tr>
      <w:tr w:rsidR="000808A4" w:rsidRPr="003C1C91" w:rsidTr="003A73F7">
        <w:trPr>
          <w:trHeight w:val="692"/>
        </w:trPr>
        <w:tc>
          <w:tcPr>
            <w:tcW w:w="2436" w:type="dxa"/>
            <w:shd w:val="clear" w:color="auto" w:fill="auto"/>
            <w:noWrap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121.4724</w:t>
            </w:r>
          </w:p>
        </w:tc>
        <w:tc>
          <w:tcPr>
            <w:tcW w:w="2556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122.9062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123.843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155.9929</w:t>
            </w:r>
          </w:p>
        </w:tc>
      </w:tr>
    </w:tbl>
    <w:p w:rsidR="000808A4" w:rsidRPr="00CE1CCD" w:rsidRDefault="000808A4" w:rsidP="000808A4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泰-1421B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桐-2489B</w:t>
      </w:r>
      <w:r w:rsidR="00F26BA5">
        <w:rPr>
          <w:rFonts w:asciiTheme="minorEastAsia" w:hAnsiTheme="minorEastAsia" w:cs="Times New Roman" w:hint="eastAsia"/>
          <w:sz w:val="28"/>
          <w:szCs w:val="28"/>
        </w:rPr>
        <w:t>：</w:t>
      </w:r>
      <w:r w:rsidRPr="00CF1ECA">
        <w:rPr>
          <w:rFonts w:asciiTheme="minorEastAsia" w:hAnsiTheme="minorEastAsia" w:cs="Times New Roman" w:hint="eastAsia"/>
          <w:sz w:val="28"/>
          <w:szCs w:val="28"/>
        </w:rPr>
        <w:tab/>
      </w:r>
    </w:p>
    <w:tbl>
      <w:tblPr>
        <w:tblpPr w:leftFromText="180" w:rightFromText="180" w:vertAnchor="text" w:horzAnchor="margin" w:tblpY="214"/>
        <w:tblW w:w="1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2557"/>
        <w:gridCol w:w="2557"/>
        <w:gridCol w:w="2942"/>
        <w:gridCol w:w="1957"/>
      </w:tblGrid>
      <w:tr w:rsidR="000808A4" w:rsidRPr="003C1C91" w:rsidTr="003A73F7">
        <w:trPr>
          <w:trHeight w:val="992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工作令号</w:t>
            </w:r>
          </w:p>
        </w:tc>
        <w:tc>
          <w:tcPr>
            <w:tcW w:w="2557" w:type="dxa"/>
            <w:vAlign w:val="center"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安徽鸿诺成套设备</w:t>
            </w:r>
            <w:proofErr w:type="gramEnd"/>
          </w:p>
          <w:p w:rsidR="000808A4" w:rsidRPr="003C1C9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57" w:type="dxa"/>
            <w:vAlign w:val="center"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0808A4" w:rsidRPr="003C1C9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5C1011" w:rsidRPr="005C1011" w:rsidRDefault="000808A4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C1011"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5C1011" w:rsidRPr="005C1011">
              <w:rPr>
                <w:rFonts w:asciiTheme="minorEastAsia" w:hAnsiTheme="minorEastAsia" w:cs="Times New Roman" w:hint="eastAsia"/>
                <w:szCs w:val="21"/>
              </w:rPr>
              <w:t>扬州万福压力容器</w:t>
            </w:r>
          </w:p>
          <w:p w:rsidR="000808A4" w:rsidRPr="003C1C9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5C1011">
              <w:rPr>
                <w:rFonts w:asciiTheme="minorEastAsia" w:hAnsiTheme="minorEastAsia" w:cs="Times New Roman" w:hint="eastAsia"/>
                <w:szCs w:val="21"/>
              </w:rPr>
              <w:t>制造</w:t>
            </w:r>
          </w:p>
          <w:p w:rsidR="000808A4" w:rsidRPr="003C1C9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0808A4" w:rsidRPr="003C1C91" w:rsidTr="003A73F7">
        <w:trPr>
          <w:trHeight w:val="822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泰-1421B</w:t>
            </w:r>
          </w:p>
        </w:tc>
        <w:tc>
          <w:tcPr>
            <w:tcW w:w="2557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25.37115</w:t>
            </w:r>
          </w:p>
        </w:tc>
        <w:tc>
          <w:tcPr>
            <w:tcW w:w="2557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25.78821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26.136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33.01725</w:t>
            </w:r>
          </w:p>
        </w:tc>
      </w:tr>
      <w:tr w:rsidR="000808A4" w:rsidRPr="003C1C91" w:rsidTr="003A73F7">
        <w:trPr>
          <w:trHeight w:val="67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桐-2489B</w:t>
            </w:r>
          </w:p>
        </w:tc>
        <w:tc>
          <w:tcPr>
            <w:tcW w:w="2557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40.9671</w:t>
            </w:r>
          </w:p>
        </w:tc>
        <w:tc>
          <w:tcPr>
            <w:tcW w:w="2557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42.9296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44.07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58.2616</w:t>
            </w:r>
          </w:p>
        </w:tc>
      </w:tr>
      <w:tr w:rsidR="000808A4" w:rsidRPr="00E50500" w:rsidTr="00E20FED">
        <w:trPr>
          <w:trHeight w:val="593"/>
        </w:trPr>
        <w:tc>
          <w:tcPr>
            <w:tcW w:w="2438" w:type="dxa"/>
            <w:shd w:val="clear" w:color="auto" w:fill="auto"/>
            <w:noWrap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7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66.33825</w:t>
            </w:r>
          </w:p>
        </w:tc>
        <w:tc>
          <w:tcPr>
            <w:tcW w:w="2557" w:type="dxa"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68.71781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70.206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808A4" w:rsidRPr="003C1C91" w:rsidRDefault="000808A4" w:rsidP="0008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5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91.27885</w:t>
            </w:r>
          </w:p>
        </w:tc>
      </w:tr>
    </w:tbl>
    <w:p w:rsidR="00E20FED" w:rsidRDefault="00E20FED" w:rsidP="00A63B37">
      <w:pPr>
        <w:spacing w:line="54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A63B37" w:rsidRDefault="000808A4" w:rsidP="00A63B37">
      <w:pPr>
        <w:spacing w:line="540" w:lineRule="exact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3、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百-24154B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百-24156B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E50500">
        <w:rPr>
          <w:rFonts w:asciiTheme="minorEastAsia" w:hAnsiTheme="minorEastAsia" w:cs="Times New Roman" w:hint="eastAsia"/>
          <w:sz w:val="28"/>
          <w:szCs w:val="28"/>
        </w:rPr>
        <w:t>逸-24124B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329"/>
        <w:tblW w:w="1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539"/>
        <w:gridCol w:w="2539"/>
        <w:gridCol w:w="2920"/>
        <w:gridCol w:w="1943"/>
      </w:tblGrid>
      <w:tr w:rsidR="000808A4" w:rsidRPr="003C1C91" w:rsidTr="003A73F7">
        <w:trPr>
          <w:trHeight w:val="834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3C1C9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工作令号</w:t>
            </w:r>
          </w:p>
        </w:tc>
        <w:tc>
          <w:tcPr>
            <w:tcW w:w="2539" w:type="dxa"/>
            <w:vAlign w:val="center"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5C1011">
              <w:rPr>
                <w:rFonts w:asciiTheme="minorEastAsia" w:hAnsiTheme="minorEastAsia" w:cs="Times New Roman" w:hint="eastAsia"/>
                <w:szCs w:val="21"/>
              </w:rPr>
              <w:t>扬州万福压力容器</w:t>
            </w:r>
          </w:p>
          <w:p w:rsidR="000808A4" w:rsidRPr="001C2CE3" w:rsidRDefault="005C1011" w:rsidP="005C1011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39" w:type="dxa"/>
            <w:vAlign w:val="center"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安徽鸿诺成套设备</w:t>
            </w:r>
            <w:proofErr w:type="gramEnd"/>
          </w:p>
          <w:p w:rsidR="000808A4" w:rsidRPr="001C2CE3" w:rsidRDefault="005C1011" w:rsidP="005C1011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5C1011" w:rsidRPr="005C1011" w:rsidRDefault="000808A4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C1C9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  <w:r w:rsidR="005C1011" w:rsidRPr="005C1011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0808A4" w:rsidRPr="003C1C91" w:rsidRDefault="005C1011" w:rsidP="005C1011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5C1011">
              <w:rPr>
                <w:rFonts w:asciiTheme="minorEastAsia" w:hAnsiTheme="minorEastAsia" w:cs="Times New Roman" w:hint="eastAsia"/>
                <w:szCs w:val="21"/>
              </w:rPr>
              <w:t>制造</w:t>
            </w:r>
          </w:p>
          <w:p w:rsidR="000808A4" w:rsidRPr="003C1C91" w:rsidRDefault="005C1011" w:rsidP="005C1011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0808A4" w:rsidRPr="003C1C91" w:rsidTr="003A73F7">
        <w:trPr>
          <w:trHeight w:val="691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3C1C9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桐-2488B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54.046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54.40875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54.55384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68.91775</w:t>
            </w:r>
          </w:p>
        </w:tc>
      </w:tr>
      <w:tr w:rsidR="000808A4" w:rsidRPr="003C1C91" w:rsidTr="003A73F7">
        <w:trPr>
          <w:trHeight w:val="569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3C1C9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逸-24122B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37.331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37.44225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37.99695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52.6965</w:t>
            </w:r>
          </w:p>
        </w:tc>
      </w:tr>
      <w:tr w:rsidR="000808A4" w:rsidRPr="003C1C91" w:rsidTr="003A73F7">
        <w:trPr>
          <w:trHeight w:val="834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3C1C9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百-24153B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33.007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33.1187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33.56625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42.51725</w:t>
            </w:r>
          </w:p>
        </w:tc>
      </w:tr>
      <w:tr w:rsidR="000808A4" w:rsidRPr="001C2CE3" w:rsidTr="003A73F7">
        <w:trPr>
          <w:trHeight w:val="834"/>
        </w:trPr>
        <w:tc>
          <w:tcPr>
            <w:tcW w:w="2420" w:type="dxa"/>
            <w:shd w:val="clear" w:color="auto" w:fill="auto"/>
            <w:noWrap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/>
                <w:bCs/>
                <w:sz w:val="24"/>
                <w:szCs w:val="24"/>
              </w:rPr>
              <w:t>124.384</w:t>
            </w:r>
          </w:p>
        </w:tc>
        <w:tc>
          <w:tcPr>
            <w:tcW w:w="2539" w:type="dxa"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/>
                <w:bCs/>
                <w:sz w:val="24"/>
                <w:szCs w:val="24"/>
              </w:rPr>
              <w:t>124.9697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/>
                <w:bCs/>
                <w:sz w:val="24"/>
                <w:szCs w:val="24"/>
              </w:rPr>
              <w:t>126.11704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0808A4" w:rsidRPr="001C2CE3" w:rsidRDefault="000808A4" w:rsidP="000808A4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2CE3">
              <w:rPr>
                <w:rFonts w:asciiTheme="minorEastAsia" w:hAnsiTheme="minorEastAsia" w:cs="Times New Roman"/>
                <w:bCs/>
                <w:sz w:val="24"/>
                <w:szCs w:val="24"/>
              </w:rPr>
              <w:t>164.1315</w:t>
            </w:r>
          </w:p>
        </w:tc>
      </w:tr>
    </w:tbl>
    <w:p w:rsidR="00733037" w:rsidRDefault="000808A4" w:rsidP="000808A4">
      <w:pPr>
        <w:spacing w:line="540" w:lineRule="exact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4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1C2CE3">
        <w:rPr>
          <w:rFonts w:asciiTheme="minorEastAsia" w:hAnsiTheme="minorEastAsia" w:cs="Times New Roman"/>
          <w:sz w:val="28"/>
          <w:szCs w:val="28"/>
        </w:rPr>
        <w:t>U-24160B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1C2CE3">
        <w:rPr>
          <w:rFonts w:asciiTheme="minorEastAsia" w:hAnsiTheme="minorEastAsia" w:cs="Times New Roman"/>
          <w:sz w:val="28"/>
          <w:szCs w:val="28"/>
        </w:rPr>
        <w:t>U-24161B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21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4"/>
        <w:gridCol w:w="2196"/>
        <w:gridCol w:w="2052"/>
        <w:gridCol w:w="2484"/>
        <w:gridCol w:w="2058"/>
      </w:tblGrid>
      <w:tr w:rsidR="000808A4" w:rsidRPr="003C1C91" w:rsidTr="009847CA">
        <w:trPr>
          <w:trHeight w:val="774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0808A4" w:rsidRPr="003C1C91" w:rsidRDefault="000808A4" w:rsidP="00F742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工作令号</w:t>
            </w:r>
          </w:p>
        </w:tc>
        <w:tc>
          <w:tcPr>
            <w:tcW w:w="2124" w:type="dxa"/>
            <w:vAlign w:val="center"/>
          </w:tcPr>
          <w:p w:rsid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南京大化机工程</w:t>
            </w:r>
          </w:p>
          <w:p w:rsidR="000808A4" w:rsidRPr="00733037" w:rsidRDefault="005C1011" w:rsidP="005C1011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8490C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="00733037" w:rsidRPr="005C1011">
              <w:rPr>
                <w:rFonts w:asciiTheme="minorEastAsia" w:hAnsiTheme="minorEastAsia" w:cs="Times New Roman" w:hint="eastAsia"/>
                <w:bCs/>
                <w:szCs w:val="21"/>
              </w:rPr>
              <w:t>（万元）</w:t>
            </w:r>
          </w:p>
        </w:tc>
        <w:tc>
          <w:tcPr>
            <w:tcW w:w="2196" w:type="dxa"/>
            <w:vAlign w:val="center"/>
          </w:tcPr>
          <w:p w:rsidR="005C1011" w:rsidRPr="005C1011" w:rsidRDefault="000808A4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Start"/>
            <w:r w:rsidR="005C1011" w:rsidRPr="005C1011">
              <w:rPr>
                <w:rFonts w:asciiTheme="minorEastAsia" w:hAnsiTheme="minorEastAsia" w:cs="Times New Roman" w:hint="eastAsia"/>
                <w:szCs w:val="21"/>
              </w:rPr>
              <w:t>安徽鸿诺成套设备</w:t>
            </w:r>
            <w:proofErr w:type="gramEnd"/>
          </w:p>
          <w:p w:rsidR="000808A4" w:rsidRPr="003C1C9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52" w:type="dxa"/>
            <w:vAlign w:val="center"/>
          </w:tcPr>
          <w:p w:rsidR="005C1011" w:rsidRPr="005C1011" w:rsidRDefault="005C1011" w:rsidP="005C1011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安徽申达建设工程</w:t>
            </w:r>
          </w:p>
          <w:p w:rsidR="000808A4" w:rsidRPr="003C1C91" w:rsidRDefault="005C1011" w:rsidP="005C10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5C1011" w:rsidRPr="005C1011" w:rsidRDefault="000808A4" w:rsidP="005C1011">
            <w:pPr>
              <w:spacing w:line="440" w:lineRule="exact"/>
              <w:contextualSpacing/>
              <w:rPr>
                <w:rFonts w:asciiTheme="minorEastAsia" w:hAnsiTheme="minorEastAsia" w:cs="Times New Roman"/>
                <w:szCs w:val="21"/>
              </w:rPr>
            </w:pPr>
            <w:r w:rsidRPr="003C1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C1011"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5C1011" w:rsidRPr="005C1011">
              <w:rPr>
                <w:rFonts w:asciiTheme="minorEastAsia" w:hAnsiTheme="minorEastAsia" w:cs="Times New Roman" w:hint="eastAsia"/>
                <w:szCs w:val="21"/>
              </w:rPr>
              <w:t>扬州万福压力容器</w:t>
            </w:r>
          </w:p>
          <w:p w:rsidR="000808A4" w:rsidRPr="003C1C91" w:rsidRDefault="005C1011" w:rsidP="005C1011">
            <w:pPr>
              <w:widowControl/>
              <w:contextualSpacing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5C1011" w:rsidRPr="005C1011" w:rsidRDefault="005C1011" w:rsidP="005C1011">
            <w:pPr>
              <w:spacing w:line="4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5C1011">
              <w:rPr>
                <w:rFonts w:asciiTheme="minorEastAsia" w:hAnsiTheme="minorEastAsia" w:cs="Times New Roman" w:hint="eastAsia"/>
                <w:szCs w:val="21"/>
              </w:rPr>
              <w:t>扬州延坤机械</w:t>
            </w:r>
            <w:proofErr w:type="gramEnd"/>
            <w:r w:rsidRPr="005C1011">
              <w:rPr>
                <w:rFonts w:asciiTheme="minorEastAsia" w:hAnsiTheme="minorEastAsia" w:cs="Times New Roman" w:hint="eastAsia"/>
                <w:szCs w:val="21"/>
              </w:rPr>
              <w:t>制造</w:t>
            </w:r>
          </w:p>
          <w:p w:rsidR="000808A4" w:rsidRPr="003C1C91" w:rsidRDefault="005C1011" w:rsidP="005C1011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1011">
              <w:rPr>
                <w:rFonts w:asciiTheme="minorEastAsia" w:hAnsiTheme="minorEastAsia" w:cs="Times New Roman" w:hint="eastAsia"/>
                <w:szCs w:val="21"/>
              </w:rPr>
              <w:t>有限公司</w:t>
            </w:r>
            <w:r w:rsidRPr="005C10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733037" w:rsidRPr="003C1C91" w:rsidTr="009847CA">
        <w:trPr>
          <w:trHeight w:val="641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33037" w:rsidRPr="003C1C91" w:rsidRDefault="00733037" w:rsidP="00733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-24160B</w:t>
            </w:r>
          </w:p>
        </w:tc>
        <w:tc>
          <w:tcPr>
            <w:tcW w:w="2124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96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17.3138</w:t>
            </w:r>
          </w:p>
        </w:tc>
        <w:tc>
          <w:tcPr>
            <w:tcW w:w="2052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17.43747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733037" w:rsidRPr="003C1C91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17.561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33037" w:rsidRPr="003C1C91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23.4973</w:t>
            </w:r>
          </w:p>
        </w:tc>
      </w:tr>
      <w:tr w:rsidR="00733037" w:rsidRPr="003C1C91" w:rsidTr="009847CA">
        <w:trPr>
          <w:trHeight w:val="528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33037" w:rsidRPr="003C1C91" w:rsidRDefault="00733037" w:rsidP="00733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-24161</w:t>
            </w:r>
            <w:r w:rsidRPr="00E50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124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196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27.44216</w:t>
            </w:r>
          </w:p>
        </w:tc>
        <w:tc>
          <w:tcPr>
            <w:tcW w:w="2052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27.62758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733037" w:rsidRPr="003C1C91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27.739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33037" w:rsidRPr="003C1C91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35.2298</w:t>
            </w:r>
          </w:p>
        </w:tc>
      </w:tr>
      <w:tr w:rsidR="00733037" w:rsidRPr="003C1C91" w:rsidTr="009847CA">
        <w:trPr>
          <w:trHeight w:val="774"/>
        </w:trPr>
        <w:tc>
          <w:tcPr>
            <w:tcW w:w="1668" w:type="dxa"/>
            <w:shd w:val="clear" w:color="auto" w:fill="auto"/>
            <w:noWrap/>
            <w:vAlign w:val="center"/>
          </w:tcPr>
          <w:p w:rsidR="00733037" w:rsidRPr="003C1C91" w:rsidRDefault="00733037" w:rsidP="00733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4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6</w:t>
            </w: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6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44.75596</w:t>
            </w:r>
          </w:p>
        </w:tc>
        <w:tc>
          <w:tcPr>
            <w:tcW w:w="2052" w:type="dxa"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45.06505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45.3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733037" w:rsidRPr="00733037" w:rsidRDefault="00733037" w:rsidP="00733037">
            <w:pPr>
              <w:widowControl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33037">
              <w:rPr>
                <w:rFonts w:asciiTheme="minorEastAsia" w:hAnsiTheme="minorEastAsia" w:cs="Times New Roman"/>
                <w:bCs/>
                <w:sz w:val="24"/>
                <w:szCs w:val="24"/>
              </w:rPr>
              <w:t>58.7271</w:t>
            </w:r>
          </w:p>
        </w:tc>
      </w:tr>
    </w:tbl>
    <w:p w:rsidR="00E20FED" w:rsidRPr="00E20FED" w:rsidRDefault="00E20FED" w:rsidP="00E20FED">
      <w:pPr>
        <w:widowControl/>
        <w:spacing w:line="2" w:lineRule="atLeast"/>
        <w:rPr>
          <w:rFonts w:ascii="宋体" w:eastAsia="宋体" w:hAnsi="宋体" w:cs="Times New Roman"/>
          <w:szCs w:val="21"/>
        </w:rPr>
      </w:pPr>
      <w:r w:rsidRPr="00E20FED">
        <w:rPr>
          <w:rFonts w:ascii="宋体" w:eastAsia="宋体" w:hAnsi="宋体" w:cs="Times New Roman" w:hint="eastAsia"/>
          <w:szCs w:val="21"/>
        </w:rPr>
        <w:t>备注：</w:t>
      </w:r>
      <w:r w:rsidRPr="00C8490C">
        <w:rPr>
          <w:rFonts w:asciiTheme="minorEastAsia" w:hAnsiTheme="minorEastAsia" w:cs="Times New Roman" w:hint="eastAsia"/>
          <w:szCs w:val="21"/>
        </w:rPr>
        <w:t>南京大化机工程有限公司</w:t>
      </w:r>
      <w:r>
        <w:rPr>
          <w:rFonts w:asciiTheme="minorEastAsia" w:hAnsiTheme="minorEastAsia" w:cs="Times New Roman" w:hint="eastAsia"/>
          <w:szCs w:val="21"/>
        </w:rPr>
        <w:t>所报价格为厂外制作价格，包括往返运输费、场地费及水、电、气等费用</w:t>
      </w:r>
      <w:r w:rsidR="00F26BA5">
        <w:rPr>
          <w:rFonts w:asciiTheme="minorEastAsia" w:hAnsiTheme="minorEastAsia" w:cs="Times New Roman" w:hint="eastAsia"/>
          <w:szCs w:val="21"/>
        </w:rPr>
        <w:t>。</w:t>
      </w:r>
      <w:r>
        <w:rPr>
          <w:rFonts w:asciiTheme="minorEastAsia" w:hAnsiTheme="minorEastAsia" w:cs="Times New Roman" w:hint="eastAsia"/>
          <w:szCs w:val="21"/>
        </w:rPr>
        <w:t>由于化机公司场地紧张，排产困难，经综合</w:t>
      </w:r>
      <w:proofErr w:type="gramStart"/>
      <w:r>
        <w:rPr>
          <w:rFonts w:asciiTheme="minorEastAsia" w:hAnsiTheme="minorEastAsia" w:cs="Times New Roman" w:hint="eastAsia"/>
          <w:szCs w:val="21"/>
        </w:rPr>
        <w:t>考量</w:t>
      </w:r>
      <w:proofErr w:type="gramEnd"/>
      <w:r>
        <w:rPr>
          <w:rFonts w:asciiTheme="minorEastAsia" w:hAnsiTheme="minorEastAsia" w:cs="Times New Roman" w:hint="eastAsia"/>
          <w:szCs w:val="21"/>
        </w:rPr>
        <w:t>由南京大化机工程有限公司承接两台设备的制作任务。</w:t>
      </w:r>
    </w:p>
    <w:p w:rsidR="00E20FED" w:rsidRPr="00E20FED" w:rsidRDefault="00E20FED">
      <w:pPr>
        <w:widowControl/>
        <w:spacing w:line="2" w:lineRule="atLeast"/>
        <w:rPr>
          <w:rFonts w:ascii="宋体" w:eastAsia="宋体" w:hAnsi="宋体" w:cs="Times New Roman"/>
          <w:szCs w:val="21"/>
        </w:rPr>
      </w:pPr>
    </w:p>
    <w:sectPr w:rsidR="00E20FED" w:rsidRPr="00E20FED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65" w:rsidRDefault="00BB6865" w:rsidP="00517DC3">
      <w:r>
        <w:separator/>
      </w:r>
    </w:p>
  </w:endnote>
  <w:endnote w:type="continuationSeparator" w:id="0">
    <w:p w:rsidR="00BB6865" w:rsidRDefault="00BB6865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75236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752362" w:rsidRPr="00FC609C">
      <w:rPr>
        <w:rFonts w:ascii="宋体" w:eastAsia="宋体" w:hAnsi="宋体"/>
        <w:b/>
        <w:sz w:val="28"/>
        <w:szCs w:val="24"/>
      </w:rPr>
      <w:fldChar w:fldCharType="separate"/>
    </w:r>
    <w:r w:rsidR="001E5017">
      <w:rPr>
        <w:rStyle w:val="a6"/>
        <w:rFonts w:ascii="宋体" w:eastAsia="宋体" w:hAnsi="宋体"/>
        <w:b/>
        <w:noProof/>
        <w:sz w:val="28"/>
        <w:szCs w:val="24"/>
      </w:rPr>
      <w:t>4</w:t>
    </w:r>
    <w:r w:rsidR="0075236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75236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752362" w:rsidRPr="00FC609C">
      <w:rPr>
        <w:rFonts w:ascii="宋体" w:eastAsia="宋体" w:hAnsi="宋体"/>
        <w:b/>
        <w:sz w:val="28"/>
        <w:szCs w:val="24"/>
      </w:rPr>
      <w:fldChar w:fldCharType="separate"/>
    </w:r>
    <w:r w:rsidR="001E5017">
      <w:rPr>
        <w:rStyle w:val="a6"/>
        <w:rFonts w:ascii="宋体" w:eastAsia="宋体" w:hAnsi="宋体"/>
        <w:b/>
        <w:noProof/>
        <w:sz w:val="28"/>
        <w:szCs w:val="24"/>
      </w:rPr>
      <w:t>3</w:t>
    </w:r>
    <w:r w:rsidR="0075236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65" w:rsidRDefault="00BB6865" w:rsidP="00517DC3">
      <w:r>
        <w:separator/>
      </w:r>
    </w:p>
  </w:footnote>
  <w:footnote w:type="continuationSeparator" w:id="0">
    <w:p w:rsidR="00BB6865" w:rsidRDefault="00BB6865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B49E4"/>
    <w:rsid w:val="001C2CE3"/>
    <w:rsid w:val="001E5017"/>
    <w:rsid w:val="002177B5"/>
    <w:rsid w:val="00233631"/>
    <w:rsid w:val="00241CC0"/>
    <w:rsid w:val="00273C3C"/>
    <w:rsid w:val="00274453"/>
    <w:rsid w:val="002B2F42"/>
    <w:rsid w:val="002E0C6C"/>
    <w:rsid w:val="002F2E54"/>
    <w:rsid w:val="003166B3"/>
    <w:rsid w:val="00335A48"/>
    <w:rsid w:val="003764C9"/>
    <w:rsid w:val="00381BEB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7188C"/>
    <w:rsid w:val="005828D7"/>
    <w:rsid w:val="005843E2"/>
    <w:rsid w:val="00595990"/>
    <w:rsid w:val="005B6E86"/>
    <w:rsid w:val="005C1011"/>
    <w:rsid w:val="006122F5"/>
    <w:rsid w:val="00622825"/>
    <w:rsid w:val="00634FC4"/>
    <w:rsid w:val="006453C9"/>
    <w:rsid w:val="00647EB3"/>
    <w:rsid w:val="0065602D"/>
    <w:rsid w:val="006B107A"/>
    <w:rsid w:val="006B595E"/>
    <w:rsid w:val="006C1A09"/>
    <w:rsid w:val="00702224"/>
    <w:rsid w:val="00704FBF"/>
    <w:rsid w:val="00733037"/>
    <w:rsid w:val="00752362"/>
    <w:rsid w:val="0076373D"/>
    <w:rsid w:val="007F0807"/>
    <w:rsid w:val="008065EB"/>
    <w:rsid w:val="0082232E"/>
    <w:rsid w:val="0084371C"/>
    <w:rsid w:val="008614DC"/>
    <w:rsid w:val="00861F1C"/>
    <w:rsid w:val="008B499C"/>
    <w:rsid w:val="009015DC"/>
    <w:rsid w:val="00901C29"/>
    <w:rsid w:val="00901FEE"/>
    <w:rsid w:val="00915E16"/>
    <w:rsid w:val="00957268"/>
    <w:rsid w:val="009847CA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B37173"/>
    <w:rsid w:val="00B75C11"/>
    <w:rsid w:val="00B81092"/>
    <w:rsid w:val="00BA3B2D"/>
    <w:rsid w:val="00BB6865"/>
    <w:rsid w:val="00BC6A76"/>
    <w:rsid w:val="00C04AF5"/>
    <w:rsid w:val="00C71338"/>
    <w:rsid w:val="00C848F7"/>
    <w:rsid w:val="00C8490C"/>
    <w:rsid w:val="00C93632"/>
    <w:rsid w:val="00CB4A8D"/>
    <w:rsid w:val="00CC0712"/>
    <w:rsid w:val="00CE1CCD"/>
    <w:rsid w:val="00CF1ECA"/>
    <w:rsid w:val="00D21F03"/>
    <w:rsid w:val="00D40838"/>
    <w:rsid w:val="00DB490F"/>
    <w:rsid w:val="00DE0D9A"/>
    <w:rsid w:val="00DE30AE"/>
    <w:rsid w:val="00E20FED"/>
    <w:rsid w:val="00E50500"/>
    <w:rsid w:val="00E5687E"/>
    <w:rsid w:val="00F26BA5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8873C-03DE-437E-9ADE-D5ADB52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374</Words>
  <Characters>2138</Characters>
  <Application>Microsoft Office Word</Application>
  <DocSecurity>0</DocSecurity>
  <Lines>17</Lines>
  <Paragraphs>5</Paragraphs>
  <ScaleCrop>false</ScaleCrop>
  <Company>Sinopec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29</cp:revision>
  <dcterms:created xsi:type="dcterms:W3CDTF">2022-09-13T03:09:00Z</dcterms:created>
  <dcterms:modified xsi:type="dcterms:W3CDTF">2022-09-19T01:44:00Z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