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80" w:rsidRDefault="00363380" w:rsidP="00363380">
      <w:pPr>
        <w:jc w:val="center"/>
        <w:rPr>
          <w:rFonts w:ascii="宋体" w:eastAsia="宋体" w:hAnsi="宋体" w:hint="eastAsia"/>
          <w:sz w:val="44"/>
          <w:szCs w:val="44"/>
        </w:rPr>
      </w:pPr>
      <w:r w:rsidRPr="00363380">
        <w:rPr>
          <w:rFonts w:ascii="宋体" w:eastAsia="宋体" w:hAnsi="宋体" w:hint="eastAsia"/>
          <w:sz w:val="44"/>
          <w:szCs w:val="44"/>
        </w:rPr>
        <w:t>化机公司2022年度防腐框架合同</w:t>
      </w:r>
    </w:p>
    <w:p w:rsidR="009D5C2D" w:rsidRDefault="00470224" w:rsidP="00363380">
      <w:pPr>
        <w:jc w:val="center"/>
        <w:rPr>
          <w:rFonts w:ascii="宋体" w:eastAsia="宋体" w:hAnsi="宋体" w:hint="eastAsia"/>
          <w:sz w:val="44"/>
          <w:szCs w:val="44"/>
        </w:rPr>
      </w:pPr>
      <w:r w:rsidRPr="00363380">
        <w:rPr>
          <w:rFonts w:ascii="宋体" w:eastAsia="宋体" w:hAnsi="宋体" w:hint="eastAsia"/>
          <w:sz w:val="44"/>
          <w:szCs w:val="44"/>
        </w:rPr>
        <w:t>成交候选人公示</w:t>
      </w:r>
    </w:p>
    <w:p w:rsidR="00363380" w:rsidRPr="00363380" w:rsidRDefault="00363380" w:rsidP="00363380">
      <w:pPr>
        <w:jc w:val="center"/>
        <w:rPr>
          <w:rFonts w:ascii="宋体" w:eastAsia="宋体" w:hAnsi="宋体"/>
          <w:sz w:val="44"/>
          <w:szCs w:val="44"/>
        </w:rPr>
      </w:pPr>
    </w:p>
    <w:p w:rsidR="00470224" w:rsidRPr="00363380" w:rsidRDefault="001F6368" w:rsidP="001F6368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t xml:space="preserve">   </w:t>
      </w:r>
      <w:r w:rsidR="00B320E4">
        <w:t xml:space="preserve"> </w:t>
      </w:r>
      <w:r w:rsidR="00363380">
        <w:rPr>
          <w:rFonts w:hint="eastAsia"/>
        </w:rPr>
        <w:t xml:space="preserve">   </w:t>
      </w:r>
      <w:r w:rsidR="00470224" w:rsidRPr="00363380">
        <w:rPr>
          <w:rFonts w:ascii="仿宋" w:eastAsia="仿宋" w:hAnsi="仿宋" w:hint="eastAsia"/>
          <w:sz w:val="32"/>
          <w:szCs w:val="32"/>
        </w:rPr>
        <w:t>2</w:t>
      </w:r>
      <w:r w:rsidR="00470224"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="00470224"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年1月2</w:t>
      </w:r>
      <w:r w:rsidR="00470224"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4</w:t>
      </w:r>
      <w:r w:rsidR="00470224"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日公开招标的化机公司2</w:t>
      </w:r>
      <w:r w:rsidR="00470224" w:rsidRPr="00363380">
        <w:rPr>
          <w:rFonts w:ascii="仿宋" w:eastAsia="仿宋" w:hAnsi="仿宋" w:cs="宋体"/>
          <w:color w:val="000000"/>
          <w:kern w:val="0"/>
          <w:sz w:val="32"/>
          <w:szCs w:val="32"/>
        </w:rPr>
        <w:t>022</w:t>
      </w:r>
      <w:r w:rsidR="00470224"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年度防腐框架合同项目</w:t>
      </w:r>
      <w:r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470224" w:rsidRPr="003633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经依法组建的评委小组的评审，成交候选人均符合采购文件要求的资格能力条件，结果公示如下：</w:t>
      </w:r>
    </w:p>
    <w:tbl>
      <w:tblPr>
        <w:tblW w:w="9002" w:type="dxa"/>
        <w:tblInd w:w="-5" w:type="dxa"/>
        <w:tblLook w:val="04A0"/>
      </w:tblPr>
      <w:tblGrid>
        <w:gridCol w:w="675"/>
        <w:gridCol w:w="1281"/>
        <w:gridCol w:w="3025"/>
        <w:gridCol w:w="39"/>
        <w:gridCol w:w="1401"/>
        <w:gridCol w:w="2359"/>
        <w:gridCol w:w="222"/>
      </w:tblGrid>
      <w:tr w:rsidR="00770152" w:rsidRPr="00363380" w:rsidTr="00363380">
        <w:trPr>
          <w:gridAfter w:val="1"/>
          <w:wAfter w:w="222" w:type="dxa"/>
          <w:trHeight w:val="285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排序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第一成交候选人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第二成交候选人</w:t>
            </w:r>
          </w:p>
        </w:tc>
      </w:tr>
      <w:tr w:rsidR="00770152" w:rsidRPr="00363380" w:rsidTr="00363380">
        <w:trPr>
          <w:gridAfter w:val="1"/>
          <w:wAfter w:w="222" w:type="dxa"/>
          <w:trHeight w:val="28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363380" w:rsidRDefault="00770152" w:rsidP="003633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投标人名称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徐州靖鹏环保</w:t>
            </w:r>
            <w:proofErr w:type="gramEnd"/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F3" w:rsidRDefault="00770152" w:rsidP="0077015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南京大厂余利机电安装</w:t>
            </w:r>
          </w:p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检修有限公司</w:t>
            </w:r>
          </w:p>
        </w:tc>
      </w:tr>
      <w:tr w:rsidR="00770152" w:rsidRPr="00363380" w:rsidTr="00363380">
        <w:trPr>
          <w:gridAfter w:val="1"/>
          <w:wAfter w:w="222" w:type="dxa"/>
          <w:trHeight w:val="285"/>
        </w:trPr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投标报价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详见附表1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52" w:rsidRPr="00363380" w:rsidRDefault="00770152" w:rsidP="0077015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详见附表2</w:t>
            </w:r>
          </w:p>
        </w:tc>
      </w:tr>
      <w:tr w:rsidR="00770152" w:rsidRPr="00363380" w:rsidTr="00363380">
        <w:trPr>
          <w:gridAfter w:val="1"/>
          <w:wAfter w:w="222" w:type="dxa"/>
          <w:trHeight w:val="42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380" w:rsidRPr="00702224" w:rsidRDefault="00B320E4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bookmarkStart w:id="0" w:name="_Hlk95807483"/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公示日期：2</w:t>
            </w:r>
            <w:r w:rsidRPr="0036338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022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年2月1</w:t>
            </w:r>
            <w:r w:rsidRPr="0036338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5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日 </w:t>
            </w:r>
            <w:r w:rsidR="0036338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  <w:r w:rsid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时起</w:t>
            </w:r>
            <w:r w:rsidR="00B209F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至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36338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022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年2月1</w:t>
            </w:r>
            <w:r w:rsidRPr="0036338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日1</w:t>
            </w:r>
            <w:r w:rsid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时至。如由异议，请在公示截至日期前向采购人书面提出</w:t>
            </w:r>
            <w:r w:rsidR="0036338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="00363380" w:rsidRPr="00702224">
              <w:rPr>
                <w:rFonts w:ascii="仿宋_GB2312" w:eastAsia="仿宋_GB2312" w:hAnsi="仿宋" w:hint="eastAsia"/>
                <w:sz w:val="32"/>
                <w:szCs w:val="32"/>
              </w:rPr>
              <w:t xml:space="preserve">异议文件须由法定代表人或委托代理人签字，并加盖法人公章，发送扫描件的同时将原件邮寄采购人处。 </w:t>
            </w:r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采购人名称:</w:t>
            </w:r>
            <w:r w:rsidRPr="005561C1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中石化南京化工机械有限公司</w:t>
            </w:r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地址：南京市江北新区大厂</w:t>
            </w:r>
            <w:proofErr w:type="gramStart"/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街道姜桥一号</w:t>
            </w:r>
            <w:proofErr w:type="gramEnd"/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 xml:space="preserve">邮编：210048 </w:t>
            </w:r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联系人：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吴厚才</w:t>
            </w:r>
            <w:proofErr w:type="gramEnd"/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电话：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13851559038</w:t>
            </w:r>
          </w:p>
          <w:p w:rsidR="00363380" w:rsidRPr="00702224" w:rsidRDefault="00363380" w:rsidP="00363380">
            <w:pPr>
              <w:spacing w:line="54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邮箱：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wuhc</w:t>
            </w: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 xml:space="preserve">.nhgs@sinopec.com </w:t>
            </w:r>
          </w:p>
          <w:p w:rsidR="00363380" w:rsidRDefault="00363380" w:rsidP="00363380">
            <w:pPr>
              <w:spacing w:line="540" w:lineRule="exact"/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363380" w:rsidRPr="00702224" w:rsidRDefault="00363380" w:rsidP="00363380">
            <w:pPr>
              <w:spacing w:line="540" w:lineRule="exact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采购人：中石化南京化工机械有限公司</w:t>
            </w:r>
          </w:p>
          <w:p w:rsidR="00363380" w:rsidRPr="00702224" w:rsidRDefault="00363380" w:rsidP="00363380">
            <w:pPr>
              <w:spacing w:line="540" w:lineRule="exact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项目负责人：</w:t>
            </w:r>
            <w:proofErr w:type="gramStart"/>
            <w:r>
              <w:rPr>
                <w:rFonts w:ascii="仿宋_GB2312" w:eastAsia="仿宋_GB2312" w:hAnsi="仿宋" w:hint="eastAsia"/>
                <w:sz w:val="32"/>
                <w:szCs w:val="32"/>
              </w:rPr>
              <w:t>吴厚才</w:t>
            </w:r>
            <w:proofErr w:type="gramEnd"/>
          </w:p>
          <w:p w:rsidR="00363380" w:rsidRDefault="00363380" w:rsidP="00363380">
            <w:pPr>
              <w:spacing w:line="540" w:lineRule="exact"/>
              <w:jc w:val="right"/>
              <w:rPr>
                <w:rFonts w:ascii="仿宋_GB2312" w:eastAsia="仿宋_GB2312" w:hAnsi="仿宋"/>
                <w:sz w:val="32"/>
                <w:szCs w:val="32"/>
              </w:rPr>
            </w:pP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202</w:t>
            </w:r>
            <w:r>
              <w:rPr>
                <w:rFonts w:ascii="仿宋_GB2312" w:eastAsia="仿宋_GB2312" w:hAnsi="仿宋"/>
                <w:sz w:val="32"/>
                <w:szCs w:val="32"/>
              </w:rPr>
              <w:t>2</w:t>
            </w: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  <w:r w:rsidRPr="00702224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  <w:p w:rsidR="001F6368" w:rsidRPr="00D43998" w:rsidRDefault="00D43998" w:rsidP="00D4399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D4399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附件1</w:t>
            </w:r>
          </w:p>
          <w:p w:rsidR="00770152" w:rsidRDefault="00770152" w:rsidP="0077015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43998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2022年化机公司防腐框架报价（徐州靖鹏）</w:t>
            </w:r>
            <w:bookmarkEnd w:id="0"/>
          </w:p>
          <w:p w:rsidR="00B209F3" w:rsidRPr="00D43998" w:rsidRDefault="00B209F3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70152" w:rsidRPr="00B209F3" w:rsidTr="00363380">
        <w:trPr>
          <w:gridAfter w:val="1"/>
          <w:wAfter w:w="222" w:type="dxa"/>
          <w:trHeight w:val="4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57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徐州靖鹏报价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（含税9%）</w:t>
            </w:r>
          </w:p>
        </w:tc>
      </w:tr>
      <w:tr w:rsidR="00770152" w:rsidRPr="00B209F3" w:rsidTr="00363380">
        <w:trPr>
          <w:trHeight w:val="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红丹醇酸防锈漆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红丹醇酸防锈漆+酚醛防锈面漆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21.69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无机硅酸锌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21.32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普通无机富锌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21.74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有机硅耐热漆（350°C）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有机硅耐热漆（600°C）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有机硅耐热底漆+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有机硅环氧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耐热面漆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64.58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500°C有机硅铝粉耐热漆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75.94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环氧酚醛底漆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41.18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环氧酚醛面漆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41.18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无机富锌底漆（400℃）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43.39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 (400°C)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45.21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环氧冷底子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油（-30度）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100+100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41.27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丙烯酸聚氨酯面漆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32.08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有机硅耐热漆（400度）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43.39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H53-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中间漆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60+60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40.21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无机富锌底漆22（国际油漆阿克苏）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76.19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无机富锌底漆22（国际油漆阿克苏）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25+25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63.5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400度有机硅耐热漆50（国际油漆阿克苏）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44.45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环氧富锌底漆52（国际油漆阿克苏）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74.08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面漆475HS（国际油漆阿克苏）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42.33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聚氨酯面漆990（国际油漆阿克苏）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58.2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环氧富锌底漆52（国际油漆阿克苏）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63.5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400度有机硅耐热漆50（国际油漆阿克苏）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20+20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76.19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B209F3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环氧酚醛228HS（国际油漆阿克苏）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100+100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103.71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B209F3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不锈钢防锈底漆（国际油漆佐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D43998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89.95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D43998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中间漆（国际油漆佐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50.08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聚氨酯面漆（国际油漆佐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68.79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有机硅铝粉硅耐热漆底漆（国际油漆佐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25+25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63.5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无机硅酸盐富锌底漆（国际油漆佐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有机硅耐热漆{400度}（国际油漆佐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44.45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聚酯设备筒体和封头、所有内件酸洗、钝化价格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21.25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其他不锈钢设备及复合板设备酸洗、钝化价格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28.5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5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热成型、堆焊、热处理后的不锈钢表面酸洗、钝化以及设备内外表面酸洗钝化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68.78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2022年全年室内打砂单价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2022年室外打砂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热处理除锈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不热处理除锈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不锈钢设备打砂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除油剂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29.6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除油人工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酸膏洗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-废液综合处理价格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21.5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酸液洗-废液综合处理价格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15.87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设备运输发运包装费用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70152" w:rsidRPr="00B209F3" w:rsidTr="00363380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补腻子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52" w:rsidRPr="00B209F3" w:rsidRDefault="00770152" w:rsidP="0077015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770152" w:rsidRPr="00B209F3" w:rsidRDefault="00770152" w:rsidP="007701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770152" w:rsidRPr="00B209F3" w:rsidRDefault="00770152">
      <w:pPr>
        <w:rPr>
          <w:szCs w:val="21"/>
        </w:rPr>
      </w:pPr>
    </w:p>
    <w:p w:rsidR="00770152" w:rsidRPr="00B209F3" w:rsidRDefault="00770152">
      <w:pPr>
        <w:rPr>
          <w:szCs w:val="21"/>
        </w:rPr>
      </w:pPr>
    </w:p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>
      <w:pPr>
        <w:rPr>
          <w:rFonts w:hint="eastAsia"/>
        </w:rPr>
      </w:pPr>
    </w:p>
    <w:p w:rsidR="00D43998" w:rsidRDefault="00D43998">
      <w:pPr>
        <w:rPr>
          <w:rFonts w:hint="eastAsia"/>
        </w:rPr>
      </w:pPr>
    </w:p>
    <w:p w:rsidR="00D43998" w:rsidRDefault="00D43998">
      <w:pPr>
        <w:rPr>
          <w:rFonts w:hint="eastAsia"/>
        </w:rPr>
      </w:pPr>
    </w:p>
    <w:p w:rsidR="00D43998" w:rsidRDefault="00D43998">
      <w:pPr>
        <w:rPr>
          <w:rFonts w:hint="eastAsia"/>
        </w:rPr>
      </w:pPr>
    </w:p>
    <w:p w:rsidR="00D43998" w:rsidRDefault="00D43998">
      <w:pPr>
        <w:rPr>
          <w:rFonts w:hint="eastAsia"/>
        </w:rPr>
      </w:pPr>
    </w:p>
    <w:p w:rsidR="00D43998" w:rsidRDefault="00D43998">
      <w:pPr>
        <w:rPr>
          <w:rFonts w:hint="eastAsia"/>
        </w:rPr>
      </w:pPr>
    </w:p>
    <w:p w:rsidR="00D43998" w:rsidRDefault="00D43998"/>
    <w:p w:rsidR="001F6368" w:rsidRPr="00D43998" w:rsidRDefault="00D43998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4399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附件2</w:t>
      </w:r>
    </w:p>
    <w:p w:rsidR="00770152" w:rsidRDefault="001F6368" w:rsidP="001F6368">
      <w:pPr>
        <w:jc w:val="center"/>
        <w:rPr>
          <w:rFonts w:ascii="宋体" w:eastAsia="宋体" w:hAnsi="宋体" w:cs="宋体" w:hint="eastAsia"/>
          <w:color w:val="000000"/>
          <w:kern w:val="0"/>
          <w:sz w:val="32"/>
          <w:szCs w:val="32"/>
        </w:rPr>
      </w:pPr>
      <w:r w:rsidRPr="00D4399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2022年化机公司防腐框架报价（大厂余利）</w:t>
      </w:r>
    </w:p>
    <w:p w:rsidR="00B209F3" w:rsidRPr="00D43998" w:rsidRDefault="00B209F3" w:rsidP="001F6368">
      <w:pPr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tbl>
      <w:tblPr>
        <w:tblW w:w="9152" w:type="dxa"/>
        <w:tblLook w:val="04A0"/>
      </w:tblPr>
      <w:tblGrid>
        <w:gridCol w:w="887"/>
        <w:gridCol w:w="5317"/>
        <w:gridCol w:w="1701"/>
        <w:gridCol w:w="1247"/>
      </w:tblGrid>
      <w:tr w:rsidR="001F6368" w:rsidRPr="00B209F3" w:rsidTr="00B209F3">
        <w:trPr>
          <w:trHeight w:val="42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报价（含税9%）</w:t>
            </w:r>
          </w:p>
        </w:tc>
      </w:tr>
      <w:tr w:rsidR="001F6368" w:rsidRPr="00B209F3" w:rsidTr="00B209F3">
        <w:trPr>
          <w:trHeight w:val="312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68" w:rsidRPr="00B209F3" w:rsidRDefault="001F6368" w:rsidP="00A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68" w:rsidRPr="00B209F3" w:rsidRDefault="001F6368" w:rsidP="00A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368" w:rsidRPr="00B209F3" w:rsidRDefault="001F6368" w:rsidP="00AD5F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红丹醇酸防锈漆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红丹醇酸防锈漆+酚醛防锈面漆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21.34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无机硅酸锌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21.32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普通无机富锌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21.74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有机硅耐热漆（350°C）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53.91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有机硅耐热漆（600°C）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51.28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有机硅耐热底漆+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有机硅环氧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耐热面漆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64.58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500°C有机硅铝粉耐热漆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75.94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环氧酚醛底漆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41.18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环氧酚醛面漆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41.18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无机富锌底漆（400℃）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42.59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 (400°C)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45.19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环氧冷底子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油（-30度）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100+100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40.98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丙烯酸聚氨酯面漆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32.08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有机硅耐热漆（400度）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42.96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H53-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中间漆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60+60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0.21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无机富锌底漆22（国际油漆阿克苏）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6.19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无机富锌底漆22（国际油漆阿克苏）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25+25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3.5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400度有机硅耐热漆50（国际油漆阿克苏）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43.15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环氧富锌底漆52（国际油漆阿克苏）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4.08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面漆475HS（国际油漆阿克苏）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2.33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聚氨酯面漆990（国际油漆阿克苏）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58.2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环氧富锌底漆52（国际油漆阿克苏）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61.2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400度有机硅耐热漆50（国际油漆阿克苏）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20+20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6.19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环氧酚醛228HS（国际油漆阿克苏）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100+100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103.71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不锈钢防锈底漆（国际油漆佐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50+50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环氧富锌底漆（国际油漆佐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88.39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环氧云铁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中间漆（国际油漆佐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50.08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聚氨酯面漆（国际油漆佐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40+40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68.79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有机硅铝粉硅耐热漆底漆（国际油漆佐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25+25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63.5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无机硅酸盐富锌底漆（国际油漆佐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有机硅耐热漆{400度}（国际油漆佐</w:t>
            </w: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敦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43.84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聚酯设备筒体和封头、所有内件酸洗、钝化价格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其他不锈钢设备及复合板设备酸洗、钝化价格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26.8</w:t>
            </w:r>
          </w:p>
        </w:tc>
      </w:tr>
      <w:tr w:rsidR="001F6368" w:rsidRPr="00B209F3" w:rsidTr="00B209F3">
        <w:trPr>
          <w:trHeight w:val="58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热成型、堆焊、热处理后的不锈钢表面酸洗、钝化以及设备内外表面酸洗钝化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68.78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2022年全年室内打砂单价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2022年室外打砂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热处理除锈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不热处理除锈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不锈钢设备打砂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65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除油剂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29.6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除油人工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320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酸膏洗</w:t>
            </w:r>
            <w:proofErr w:type="gramEnd"/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-废液综合处理价格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21.5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酸液洗-废液综合处理价格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15.87</w:t>
            </w:r>
          </w:p>
        </w:tc>
      </w:tr>
      <w:tr w:rsidR="001F6368" w:rsidRPr="00B209F3" w:rsidTr="00B209F3">
        <w:trPr>
          <w:trHeight w:val="42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补腻子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68" w:rsidRPr="00B209F3" w:rsidRDefault="001F6368" w:rsidP="00AD5F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209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Pr="00B209F3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</w:tr>
    </w:tbl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p w:rsidR="00770152" w:rsidRDefault="00770152"/>
    <w:sectPr w:rsidR="00770152" w:rsidSect="00367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F9C" w:rsidRDefault="009D4F9C" w:rsidP="00363380">
      <w:r>
        <w:separator/>
      </w:r>
    </w:p>
  </w:endnote>
  <w:endnote w:type="continuationSeparator" w:id="0">
    <w:p w:rsidR="009D4F9C" w:rsidRDefault="009D4F9C" w:rsidP="0036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F9C" w:rsidRDefault="009D4F9C" w:rsidP="00363380">
      <w:r>
        <w:separator/>
      </w:r>
    </w:p>
  </w:footnote>
  <w:footnote w:type="continuationSeparator" w:id="0">
    <w:p w:rsidR="009D4F9C" w:rsidRDefault="009D4F9C" w:rsidP="00363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B8"/>
    <w:rsid w:val="001F6368"/>
    <w:rsid w:val="00363380"/>
    <w:rsid w:val="0036703C"/>
    <w:rsid w:val="00375DB8"/>
    <w:rsid w:val="00470224"/>
    <w:rsid w:val="00770152"/>
    <w:rsid w:val="009D4F9C"/>
    <w:rsid w:val="009D5C2D"/>
    <w:rsid w:val="00B209F3"/>
    <w:rsid w:val="00B320E4"/>
    <w:rsid w:val="00D43998"/>
    <w:rsid w:val="00D675AF"/>
    <w:rsid w:val="00E1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5EBD8-8CAD-497A-9258-CDDA43344093}"/>
</file>

<file path=customXml/itemProps2.xml><?xml version="1.0" encoding="utf-8"?>
<ds:datastoreItem xmlns:ds="http://schemas.openxmlformats.org/officeDocument/2006/customXml" ds:itemID="{50AEC21B-BACD-4324-81B4-A0E89B002C44}"/>
</file>

<file path=customXml/itemProps3.xml><?xml version="1.0" encoding="utf-8"?>
<ds:datastoreItem xmlns:ds="http://schemas.openxmlformats.org/officeDocument/2006/customXml" ds:itemID="{8D06C5B6-FB34-45DA-9FBE-DA47B03DA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吴厚财</dc:creator>
  <cp:keywords/>
  <dc:description/>
  <cp:lastModifiedBy>戴健</cp:lastModifiedBy>
  <cp:revision>8</cp:revision>
  <dcterms:created xsi:type="dcterms:W3CDTF">2022-02-15T00:34:00Z</dcterms:created>
  <dcterms:modified xsi:type="dcterms:W3CDTF">2022-02-15T03:44:00Z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