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243" w:rsidRPr="008E470E" w:rsidRDefault="003E3243" w:rsidP="0004213B">
      <w:pPr>
        <w:autoSpaceDE w:val="0"/>
        <w:autoSpaceDN w:val="0"/>
        <w:spacing w:afterLines="150"/>
        <w:jc w:val="center"/>
        <w:rPr>
          <w:rFonts w:ascii="宋体" w:hAnsi="宋体"/>
          <w:b/>
          <w:sz w:val="44"/>
          <w:szCs w:val="44"/>
        </w:rPr>
      </w:pPr>
      <w:bookmarkStart w:id="0" w:name="_GoBack"/>
      <w:bookmarkEnd w:id="0"/>
      <w:r w:rsidRPr="008E470E">
        <w:rPr>
          <w:rFonts w:ascii="宋体" w:hAnsi="宋体" w:hint="eastAsia"/>
          <w:b/>
          <w:sz w:val="44"/>
          <w:szCs w:val="44"/>
        </w:rPr>
        <w:t>成交结果公告</w:t>
      </w:r>
    </w:p>
    <w:p w:rsidR="003E3243" w:rsidRPr="001F1F13" w:rsidRDefault="003E3243" w:rsidP="001F1F13">
      <w:pPr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1F1F13">
        <w:rPr>
          <w:rFonts w:ascii="仿宋_GB2312" w:eastAsia="仿宋_GB2312" w:hAnsi="仿宋" w:hint="eastAsia"/>
          <w:sz w:val="32"/>
          <w:szCs w:val="32"/>
        </w:rPr>
        <w:t>采购人</w:t>
      </w:r>
      <w:r w:rsidRPr="001F1F13">
        <w:rPr>
          <w:rFonts w:ascii="仿宋_GB2312" w:eastAsia="仿宋_GB2312" w:hAnsi="仿宋"/>
          <w:sz w:val="32"/>
          <w:szCs w:val="32"/>
        </w:rPr>
        <w:t>已接受安徽申达建设工程有限公司所递交的</w:t>
      </w:r>
      <w:r w:rsidRPr="001F1F13">
        <w:rPr>
          <w:rFonts w:ascii="仿宋_GB2312" w:eastAsia="仿宋_GB2312" w:hAnsi="仿宋" w:hint="eastAsia"/>
          <w:sz w:val="32"/>
          <w:szCs w:val="32"/>
        </w:rPr>
        <w:t>毕2445B-2448B等4台设备制造</w:t>
      </w:r>
      <w:r w:rsidR="008E470E">
        <w:rPr>
          <w:rFonts w:ascii="仿宋_GB2312" w:eastAsia="仿宋_GB2312" w:hAnsi="仿宋" w:hint="eastAsia"/>
          <w:sz w:val="32"/>
          <w:szCs w:val="32"/>
        </w:rPr>
        <w:t>招标</w:t>
      </w:r>
      <w:r w:rsidRPr="001F1F13">
        <w:rPr>
          <w:rFonts w:ascii="仿宋_GB2312" w:eastAsia="仿宋_GB2312" w:hAnsi="仿宋" w:hint="eastAsia"/>
          <w:sz w:val="32"/>
          <w:szCs w:val="32"/>
        </w:rPr>
        <w:t>响应</w:t>
      </w:r>
      <w:r w:rsidRPr="001F1F13">
        <w:rPr>
          <w:rFonts w:ascii="仿宋_GB2312" w:eastAsia="仿宋_GB2312" w:hAnsi="仿宋"/>
          <w:sz w:val="32"/>
          <w:szCs w:val="32"/>
        </w:rPr>
        <w:t>文件，确定安徽申达建设工程有限公司为</w:t>
      </w:r>
      <w:r w:rsidRPr="001F1F13">
        <w:rPr>
          <w:rFonts w:ascii="仿宋_GB2312" w:eastAsia="仿宋_GB2312" w:hAnsi="仿宋" w:hint="eastAsia"/>
          <w:sz w:val="32"/>
          <w:szCs w:val="32"/>
        </w:rPr>
        <w:t>成交</w:t>
      </w:r>
      <w:r w:rsidRPr="001F1F13">
        <w:rPr>
          <w:rFonts w:ascii="仿宋_GB2312" w:eastAsia="仿宋_GB2312" w:hAnsi="仿宋"/>
          <w:sz w:val="32"/>
          <w:szCs w:val="32"/>
        </w:rPr>
        <w:t>人。</w:t>
      </w:r>
    </w:p>
    <w:p w:rsidR="003E3243" w:rsidRPr="001F1F13" w:rsidRDefault="003E3243" w:rsidP="001F1F13">
      <w:pPr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1F1F13">
        <w:rPr>
          <w:rFonts w:ascii="仿宋_GB2312" w:eastAsia="仿宋_GB2312" w:hAnsi="仿宋"/>
          <w:sz w:val="32"/>
          <w:szCs w:val="32"/>
        </w:rPr>
        <w:t xml:space="preserve">　　</w:t>
      </w:r>
    </w:p>
    <w:p w:rsidR="003E3243" w:rsidRPr="001F1F13" w:rsidRDefault="003E3243" w:rsidP="001F1F13">
      <w:pPr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3E3243" w:rsidRPr="001F1F13" w:rsidRDefault="003E3243" w:rsidP="001F1F13">
      <w:pPr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3E3243" w:rsidRPr="001F1F13" w:rsidRDefault="003E3243" w:rsidP="001F1F13">
      <w:pPr>
        <w:spacing w:line="540" w:lineRule="exact"/>
        <w:ind w:firstLineChars="1100" w:firstLine="3520"/>
        <w:rPr>
          <w:rFonts w:ascii="仿宋_GB2312" w:eastAsia="仿宋_GB2312" w:hAnsi="仿宋"/>
          <w:sz w:val="32"/>
          <w:szCs w:val="32"/>
        </w:rPr>
      </w:pPr>
      <w:r w:rsidRPr="001F1F13">
        <w:rPr>
          <w:rFonts w:ascii="仿宋_GB2312" w:eastAsia="仿宋_GB2312" w:hAnsi="仿宋" w:hint="eastAsia"/>
          <w:sz w:val="32"/>
          <w:szCs w:val="32"/>
        </w:rPr>
        <w:t>采购人:中石化南京化工机械有限公司</w:t>
      </w:r>
    </w:p>
    <w:p w:rsidR="003E3243" w:rsidRPr="001F1F13" w:rsidRDefault="003E3243" w:rsidP="001F1F13">
      <w:pPr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1F1F13">
        <w:rPr>
          <w:rFonts w:ascii="仿宋_GB2312" w:eastAsia="仿宋_GB2312" w:hAnsi="仿宋" w:hint="eastAsia"/>
          <w:sz w:val="32"/>
          <w:szCs w:val="32"/>
        </w:rPr>
        <w:t xml:space="preserve">        </w:t>
      </w:r>
      <w:r w:rsidR="001F1F13">
        <w:rPr>
          <w:rFonts w:ascii="仿宋_GB2312" w:eastAsia="仿宋_GB2312" w:hAnsi="仿宋" w:hint="eastAsia"/>
          <w:sz w:val="32"/>
          <w:szCs w:val="32"/>
        </w:rPr>
        <w:t xml:space="preserve">                 </w:t>
      </w:r>
      <w:r w:rsidRPr="001F1F13">
        <w:rPr>
          <w:rFonts w:ascii="仿宋_GB2312" w:eastAsia="仿宋_GB2312" w:hAnsi="仿宋" w:hint="eastAsia"/>
          <w:sz w:val="32"/>
          <w:szCs w:val="32"/>
        </w:rPr>
        <w:t xml:space="preserve">   </w:t>
      </w:r>
      <w:r w:rsidRPr="001F1F13">
        <w:rPr>
          <w:rFonts w:ascii="仿宋_GB2312" w:eastAsia="仿宋_GB2312" w:hAnsi="仿宋"/>
          <w:sz w:val="32"/>
          <w:szCs w:val="32"/>
        </w:rPr>
        <w:t>202</w:t>
      </w:r>
      <w:r w:rsidRPr="001F1F13">
        <w:rPr>
          <w:rFonts w:ascii="仿宋_GB2312" w:eastAsia="仿宋_GB2312" w:hAnsi="仿宋" w:hint="eastAsia"/>
          <w:sz w:val="32"/>
          <w:szCs w:val="32"/>
        </w:rPr>
        <w:t>2年1月13日</w:t>
      </w:r>
    </w:p>
    <w:p w:rsidR="00122C1A" w:rsidRDefault="00122C1A" w:rsidP="006C1A09">
      <w:pPr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122C1A" w:rsidRDefault="00122C1A" w:rsidP="006C1A09">
      <w:pPr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122C1A" w:rsidRDefault="00122C1A" w:rsidP="006C1A09">
      <w:pPr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122C1A" w:rsidRDefault="00122C1A" w:rsidP="006C1A09">
      <w:pPr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122C1A" w:rsidRDefault="00122C1A" w:rsidP="006C1A09">
      <w:pPr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122C1A" w:rsidRDefault="00122C1A" w:rsidP="006C1A09">
      <w:pPr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122C1A" w:rsidRPr="00702224" w:rsidRDefault="00122C1A" w:rsidP="006C1A09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sectPr w:rsidR="00122C1A" w:rsidRPr="00702224" w:rsidSect="0082232E">
      <w:footerReference w:type="even" r:id="rId6"/>
      <w:footerReference w:type="default" r:id="rId7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5D45" w:rsidRDefault="00A15D45" w:rsidP="00517DC3">
      <w:r>
        <w:separator/>
      </w:r>
    </w:p>
  </w:endnote>
  <w:endnote w:type="continuationSeparator" w:id="0">
    <w:p w:rsidR="00A15D45" w:rsidRDefault="00A15D45" w:rsidP="00517D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32E" w:rsidRPr="00FC609C" w:rsidRDefault="0082232E" w:rsidP="003E3243">
    <w:pPr>
      <w:pStyle w:val="a5"/>
      <w:framePr w:h="0" w:wrap="around" w:vAnchor="text" w:hAnchor="page" w:x="1642" w:y="-60"/>
      <w:ind w:rightChars="100" w:right="240" w:firstLineChars="50" w:firstLine="141"/>
      <w:rPr>
        <w:rStyle w:val="a6"/>
        <w:rFonts w:ascii="宋体" w:eastAsia="宋体" w:hAnsi="宋体"/>
        <w:b/>
        <w:sz w:val="28"/>
        <w:szCs w:val="24"/>
      </w:rPr>
    </w:pPr>
    <w:r w:rsidRPr="00FC609C">
      <w:rPr>
        <w:rStyle w:val="a6"/>
        <w:rFonts w:ascii="宋体" w:eastAsia="宋体" w:hAnsi="宋体" w:hint="eastAsia"/>
        <w:b/>
        <w:sz w:val="28"/>
        <w:szCs w:val="24"/>
      </w:rPr>
      <w:t>－</w:t>
    </w:r>
    <w:r w:rsidR="00341CE4" w:rsidRPr="00FC609C">
      <w:rPr>
        <w:rFonts w:ascii="宋体" w:eastAsia="宋体" w:hAnsi="宋体"/>
        <w:b/>
        <w:sz w:val="28"/>
        <w:szCs w:val="24"/>
      </w:rPr>
      <w:fldChar w:fldCharType="begin"/>
    </w:r>
    <w:r w:rsidRPr="00FC609C">
      <w:rPr>
        <w:rStyle w:val="a6"/>
        <w:rFonts w:ascii="宋体" w:eastAsia="宋体" w:hAnsi="宋体"/>
        <w:b/>
        <w:sz w:val="28"/>
        <w:szCs w:val="24"/>
      </w:rPr>
      <w:instrText xml:space="preserve">PAGE  </w:instrText>
    </w:r>
    <w:r w:rsidR="00341CE4" w:rsidRPr="00FC609C">
      <w:rPr>
        <w:rFonts w:ascii="宋体" w:eastAsia="宋体" w:hAnsi="宋体"/>
        <w:b/>
        <w:sz w:val="28"/>
        <w:szCs w:val="24"/>
      </w:rPr>
      <w:fldChar w:fldCharType="separate"/>
    </w:r>
    <w:r w:rsidR="004003B2">
      <w:rPr>
        <w:rStyle w:val="a6"/>
        <w:rFonts w:ascii="宋体" w:eastAsia="宋体" w:hAnsi="宋体"/>
        <w:b/>
        <w:noProof/>
        <w:sz w:val="28"/>
        <w:szCs w:val="24"/>
      </w:rPr>
      <w:t>2</w:t>
    </w:r>
    <w:r w:rsidR="00341CE4" w:rsidRPr="00FC609C">
      <w:rPr>
        <w:rFonts w:ascii="宋体" w:eastAsia="宋体" w:hAnsi="宋体"/>
        <w:b/>
        <w:sz w:val="28"/>
        <w:szCs w:val="24"/>
      </w:rPr>
      <w:fldChar w:fldCharType="end"/>
    </w:r>
    <w:r w:rsidRPr="00FC609C">
      <w:rPr>
        <w:rStyle w:val="a6"/>
        <w:rFonts w:ascii="宋体" w:eastAsia="宋体" w:hAnsi="宋体" w:hint="eastAsia"/>
        <w:b/>
        <w:sz w:val="28"/>
        <w:szCs w:val="24"/>
      </w:rPr>
      <w:t>－</w:t>
    </w:r>
  </w:p>
  <w:p w:rsidR="0082232E" w:rsidRDefault="0082232E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32E" w:rsidRPr="00FC609C" w:rsidRDefault="0082232E" w:rsidP="003E3243">
    <w:pPr>
      <w:pStyle w:val="a5"/>
      <w:framePr w:h="0" w:wrap="around" w:vAnchor="text" w:hAnchor="margin" w:xAlign="outside" w:y="1"/>
      <w:ind w:rightChars="100" w:right="240"/>
      <w:rPr>
        <w:rStyle w:val="a6"/>
        <w:rFonts w:ascii="宋体" w:eastAsia="宋体" w:hAnsi="宋体"/>
        <w:b/>
        <w:sz w:val="28"/>
        <w:szCs w:val="24"/>
      </w:rPr>
    </w:pPr>
    <w:r w:rsidRPr="00FC609C">
      <w:rPr>
        <w:rStyle w:val="a6"/>
        <w:rFonts w:ascii="宋体" w:eastAsia="宋体" w:hAnsi="宋体" w:hint="eastAsia"/>
        <w:b/>
        <w:sz w:val="28"/>
        <w:szCs w:val="24"/>
      </w:rPr>
      <w:t>－</w:t>
    </w:r>
    <w:r w:rsidR="00341CE4" w:rsidRPr="00FC609C">
      <w:rPr>
        <w:rFonts w:ascii="宋体" w:eastAsia="宋体" w:hAnsi="宋体"/>
        <w:b/>
        <w:sz w:val="28"/>
        <w:szCs w:val="24"/>
      </w:rPr>
      <w:fldChar w:fldCharType="begin"/>
    </w:r>
    <w:r w:rsidRPr="00FC609C">
      <w:rPr>
        <w:rStyle w:val="a6"/>
        <w:rFonts w:ascii="宋体" w:eastAsia="宋体" w:hAnsi="宋体"/>
        <w:b/>
        <w:sz w:val="28"/>
        <w:szCs w:val="24"/>
      </w:rPr>
      <w:instrText xml:space="preserve">PAGE  </w:instrText>
    </w:r>
    <w:r w:rsidR="00341CE4" w:rsidRPr="00FC609C">
      <w:rPr>
        <w:rFonts w:ascii="宋体" w:eastAsia="宋体" w:hAnsi="宋体"/>
        <w:b/>
        <w:sz w:val="28"/>
        <w:szCs w:val="24"/>
      </w:rPr>
      <w:fldChar w:fldCharType="separate"/>
    </w:r>
    <w:r w:rsidR="0004213B">
      <w:rPr>
        <w:rStyle w:val="a6"/>
        <w:rFonts w:ascii="宋体" w:eastAsia="宋体" w:hAnsi="宋体"/>
        <w:b/>
        <w:noProof/>
        <w:sz w:val="28"/>
        <w:szCs w:val="24"/>
      </w:rPr>
      <w:t>1</w:t>
    </w:r>
    <w:r w:rsidR="00341CE4" w:rsidRPr="00FC609C">
      <w:rPr>
        <w:rFonts w:ascii="宋体" w:eastAsia="宋体" w:hAnsi="宋体"/>
        <w:b/>
        <w:sz w:val="28"/>
        <w:szCs w:val="24"/>
      </w:rPr>
      <w:fldChar w:fldCharType="end"/>
    </w:r>
    <w:r w:rsidRPr="00FC609C">
      <w:rPr>
        <w:rStyle w:val="a6"/>
        <w:rFonts w:ascii="宋体" w:eastAsia="宋体" w:hAnsi="宋体" w:hint="eastAsia"/>
        <w:b/>
        <w:sz w:val="28"/>
        <w:szCs w:val="24"/>
      </w:rPr>
      <w:t>－</w:t>
    </w:r>
  </w:p>
  <w:p w:rsidR="0082232E" w:rsidRDefault="0082232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5D45" w:rsidRDefault="00A15D45" w:rsidP="00517DC3">
      <w:r>
        <w:separator/>
      </w:r>
    </w:p>
  </w:footnote>
  <w:footnote w:type="continuationSeparator" w:id="0">
    <w:p w:rsidR="00A15D45" w:rsidRDefault="00A15D45" w:rsidP="00517D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4453"/>
    <w:rsid w:val="0004213B"/>
    <w:rsid w:val="000D4D8A"/>
    <w:rsid w:val="00122C1A"/>
    <w:rsid w:val="001B49E4"/>
    <w:rsid w:val="001E156A"/>
    <w:rsid w:val="001F1F13"/>
    <w:rsid w:val="002540ED"/>
    <w:rsid w:val="00273C3C"/>
    <w:rsid w:val="00274453"/>
    <w:rsid w:val="00335A48"/>
    <w:rsid w:val="00341CE4"/>
    <w:rsid w:val="00381BEB"/>
    <w:rsid w:val="003E3243"/>
    <w:rsid w:val="004003B2"/>
    <w:rsid w:val="00400BCD"/>
    <w:rsid w:val="0042735E"/>
    <w:rsid w:val="004A79A1"/>
    <w:rsid w:val="004F7CDB"/>
    <w:rsid w:val="00517DC3"/>
    <w:rsid w:val="00550632"/>
    <w:rsid w:val="0057188C"/>
    <w:rsid w:val="005828D7"/>
    <w:rsid w:val="005843E2"/>
    <w:rsid w:val="00605F6A"/>
    <w:rsid w:val="00622825"/>
    <w:rsid w:val="006453C9"/>
    <w:rsid w:val="0065602D"/>
    <w:rsid w:val="006B107A"/>
    <w:rsid w:val="006C1A09"/>
    <w:rsid w:val="00702224"/>
    <w:rsid w:val="008065EB"/>
    <w:rsid w:val="0082232E"/>
    <w:rsid w:val="008B5F29"/>
    <w:rsid w:val="008E470E"/>
    <w:rsid w:val="00901C29"/>
    <w:rsid w:val="00957268"/>
    <w:rsid w:val="009A3A90"/>
    <w:rsid w:val="009B4FDF"/>
    <w:rsid w:val="00A15D45"/>
    <w:rsid w:val="00A56BE1"/>
    <w:rsid w:val="00A57071"/>
    <w:rsid w:val="00B37173"/>
    <w:rsid w:val="00BC6A76"/>
    <w:rsid w:val="00C05B94"/>
    <w:rsid w:val="00C93632"/>
    <w:rsid w:val="00CC0712"/>
    <w:rsid w:val="00D40838"/>
    <w:rsid w:val="00D525EF"/>
    <w:rsid w:val="00DB490F"/>
    <w:rsid w:val="00DE146C"/>
    <w:rsid w:val="00DE30AE"/>
    <w:rsid w:val="00E028C6"/>
    <w:rsid w:val="00F96E77"/>
    <w:rsid w:val="00FA0AA2"/>
    <w:rsid w:val="00FB45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243"/>
    <w:pPr>
      <w:widowControl w:val="0"/>
      <w:spacing w:line="360" w:lineRule="auto"/>
      <w:jc w:val="both"/>
    </w:pPr>
    <w:rPr>
      <w:rFonts w:ascii="Times New Roman" w:eastAsia="宋体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10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517D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17DC3"/>
    <w:rPr>
      <w:sz w:val="18"/>
      <w:szCs w:val="18"/>
    </w:rPr>
  </w:style>
  <w:style w:type="paragraph" w:styleId="a5">
    <w:name w:val="footer"/>
    <w:basedOn w:val="a"/>
    <w:link w:val="Char0"/>
    <w:unhideWhenUsed/>
    <w:rsid w:val="00517DC3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17DC3"/>
    <w:rPr>
      <w:sz w:val="18"/>
      <w:szCs w:val="18"/>
    </w:rPr>
  </w:style>
  <w:style w:type="character" w:styleId="a6">
    <w:name w:val="page number"/>
    <w:basedOn w:val="a0"/>
    <w:rsid w:val="0082232E"/>
  </w:style>
  <w:style w:type="paragraph" w:styleId="a7">
    <w:name w:val="Normal (Web)"/>
    <w:basedOn w:val="a"/>
    <w:uiPriority w:val="99"/>
    <w:semiHidden/>
    <w:unhideWhenUsed/>
    <w:rsid w:val="00122C1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9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9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64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07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2E729F9AE0D1584583FD59BA2085D6E5" ma:contentTypeVersion="1" ma:contentTypeDescription="新建文档。" ma:contentTypeScope="" ma:versionID="7a79d674ac9cf46f8eeb53163093d95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0E9BE79-1113-4CBA-B08E-780B57F5E6AE}"/>
</file>

<file path=customXml/itemProps2.xml><?xml version="1.0" encoding="utf-8"?>
<ds:datastoreItem xmlns:ds="http://schemas.openxmlformats.org/officeDocument/2006/customXml" ds:itemID="{9DBB0A22-2838-43C8-AD29-631D037372C1}"/>
</file>

<file path=customXml/itemProps3.xml><?xml version="1.0" encoding="utf-8"?>
<ds:datastoreItem xmlns:ds="http://schemas.openxmlformats.org/officeDocument/2006/customXml" ds:itemID="{F0CC8CD3-EF21-452B-88B0-A0DD9DAAC48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21</Words>
  <Characters>123</Characters>
  <Application>Microsoft Office Word</Application>
  <DocSecurity>0</DocSecurity>
  <Lines>1</Lines>
  <Paragraphs>1</Paragraphs>
  <ScaleCrop>false</ScaleCrop>
  <Company>Sinopec</Company>
  <LinksUpToDate>false</LinksUpToDate>
  <CharactersWithSpaces>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戴健</cp:lastModifiedBy>
  <cp:revision>24</cp:revision>
  <dcterms:created xsi:type="dcterms:W3CDTF">2021-12-28T01:02:00Z</dcterms:created>
  <dcterms:modified xsi:type="dcterms:W3CDTF">2022-01-13T01:28:00Z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0x0101002E729F9AE0D1584583FD59BA2085D6E5</vt:lpwstr>
  </property>
</Properties>
</file>