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5617" w:rsidRDefault="007A570D">
      <w:pPr>
        <w:pStyle w:val="ab"/>
        <w:widowControl/>
        <w:spacing w:line="18" w:lineRule="atLeast"/>
        <w:jc w:val="center"/>
        <w:rPr>
          <w:rFonts w:ascii="宋体" w:eastAsia="宋体" w:hAnsi="宋体" w:cs="宋体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:rsidR="00525617" w:rsidRDefault="007A570D">
      <w:pPr>
        <w:pStyle w:val="ab"/>
        <w:widowControl/>
        <w:spacing w:line="18" w:lineRule="atLeast"/>
        <w:jc w:val="center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宋体" w:hAnsi="宋体" w:cs="宋体" w:hint="eastAsia"/>
          <w:sz w:val="21"/>
          <w:szCs w:val="21"/>
        </w:rPr>
        <w:t>N</w:t>
      </w:r>
      <w:r>
        <w:rPr>
          <w:rFonts w:ascii="宋体" w:hAnsi="宋体" w:cs="宋体"/>
          <w:sz w:val="21"/>
          <w:szCs w:val="21"/>
        </w:rPr>
        <w:t>CMW-SC-KJ-202</w:t>
      </w:r>
      <w:r>
        <w:rPr>
          <w:rFonts w:ascii="宋体" w:hAnsi="宋体" w:cs="宋体" w:hint="eastAsia"/>
          <w:sz w:val="21"/>
          <w:szCs w:val="21"/>
        </w:rPr>
        <w:t>5010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:rsidR="00525617" w:rsidRDefault="007A570D">
      <w:pPr>
        <w:pStyle w:val="ab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:rsidR="00525617" w:rsidRDefault="007A570D">
      <w:pPr>
        <w:pStyle w:val="ab"/>
        <w:widowControl/>
        <w:spacing w:line="540" w:lineRule="exact"/>
        <w:ind w:firstLineChars="200" w:firstLine="632"/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南京特种气体股份有限公司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化机公司液氮转运、充装框架合同 项目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>公开招标响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应文件，确定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南京特种气体股份有限公司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为成交人。</w:t>
      </w:r>
    </w:p>
    <w:p w:rsidR="00525617" w:rsidRDefault="007A570D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</w:t>
      </w:r>
      <w:proofErr w:type="gramStart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的</w:t>
      </w:r>
      <w:proofErr w:type="gramEnd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:rsidR="00525617" w:rsidRDefault="007A570D">
      <w:pPr>
        <w:pStyle w:val="ab"/>
        <w:widowControl/>
        <w:numPr>
          <w:ilvl w:val="0"/>
          <w:numId w:val="1"/>
        </w:numPr>
        <w:spacing w:line="540" w:lineRule="exact"/>
        <w:ind w:left="0" w:firstLineChars="200" w:firstLine="632"/>
        <w:jc w:val="both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成交价格（含税，增值税税率9%）：【1850元/趟</w:t>
      </w:r>
      <w:bookmarkStart w:id="0" w:name="_GoBack"/>
      <w:bookmarkEnd w:id="0"/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】。</w:t>
      </w:r>
    </w:p>
    <w:p w:rsidR="00525617" w:rsidRDefault="00525617">
      <w:pPr>
        <w:pStyle w:val="ab"/>
        <w:widowControl/>
        <w:spacing w:line="18" w:lineRule="atLeast"/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</w:pPr>
    </w:p>
    <w:p w:rsidR="00525617" w:rsidRDefault="00525617">
      <w:pPr>
        <w:pStyle w:val="ab"/>
        <w:widowControl/>
        <w:spacing w:line="18" w:lineRule="atLeast"/>
        <w:rPr>
          <w:rFonts w:ascii="仿宋_GB2312" w:hAnsi="仿宋_GB2312" w:cs="仿宋_GB2312"/>
          <w:sz w:val="32"/>
          <w:szCs w:val="32"/>
        </w:rPr>
      </w:pPr>
    </w:p>
    <w:p w:rsidR="00525617" w:rsidRDefault="007A570D">
      <w:pPr>
        <w:pStyle w:val="ab"/>
        <w:widowControl/>
        <w:spacing w:line="18" w:lineRule="atLeast"/>
        <w:jc w:val="right"/>
        <w:rPr>
          <w:rFonts w:ascii="仿宋_GB2312" w:hAnsi="仿宋_GB2312" w:cs="仿宋_GB2312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      采购人：中石化南京化工机械有限公司                              </w:t>
      </w:r>
      <w:r>
        <w:rPr>
          <w:rFonts w:ascii="仿宋_GB2312" w:hAnsi="仿宋_GB2312" w:cs="仿宋_GB2312" w:hint="eastAsia"/>
          <w:color w:val="FF0000"/>
          <w:sz w:val="32"/>
          <w:szCs w:val="32"/>
          <w:shd w:val="clear" w:color="auto" w:fill="FFFFFF"/>
        </w:rPr>
        <w:t xml:space="preserve"> </w:t>
      </w:r>
      <w:r>
        <w:rPr>
          <w:rFonts w:ascii="仿宋_GB2312" w:hAnsi="仿宋_GB2312" w:cs="仿宋_GB2312"/>
          <w:sz w:val="32"/>
          <w:szCs w:val="32"/>
          <w:shd w:val="clear" w:color="auto" w:fill="FFFFFF"/>
        </w:rPr>
        <w:t>202</w:t>
      </w:r>
      <w:r>
        <w:rPr>
          <w:rFonts w:ascii="仿宋_GB2312" w:hAnsi="仿宋_GB2312" w:cs="仿宋_GB2312" w:hint="eastAsia"/>
          <w:sz w:val="32"/>
          <w:szCs w:val="32"/>
          <w:shd w:val="clear" w:color="auto" w:fill="FFFFFF"/>
        </w:rPr>
        <w:t xml:space="preserve">5年2月24日 </w:t>
      </w:r>
    </w:p>
    <w:sectPr w:rsidR="00525617" w:rsidSect="00525617">
      <w:headerReference w:type="default" r:id="rId11"/>
      <w:footerReference w:type="even" r:id="rId12"/>
      <w:footerReference w:type="default" r:id="rId13"/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55A" w:rsidRDefault="005B355A" w:rsidP="00525617">
      <w:r>
        <w:separator/>
      </w:r>
    </w:p>
  </w:endnote>
  <w:endnote w:type="continuationSeparator" w:id="0">
    <w:p w:rsidR="005B355A" w:rsidRDefault="005B355A" w:rsidP="005256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17" w:rsidRDefault="007A570D">
    <w:pPr>
      <w:pStyle w:val="a9"/>
      <w:framePr w:wrap="around" w:vAnchor="text" w:hAnchor="margin" w:xAlign="outside" w:y="1"/>
      <w:ind w:leftChars="100" w:lef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B64E28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B64E28">
      <w:rPr>
        <w:rFonts w:ascii="宋体" w:eastAsia="宋体" w:hAnsi="宋体"/>
        <w:sz w:val="28"/>
        <w:szCs w:val="24"/>
      </w:rPr>
      <w:fldChar w:fldCharType="separate"/>
    </w:r>
    <w:r>
      <w:rPr>
        <w:rStyle w:val="ad"/>
        <w:rFonts w:ascii="宋体" w:eastAsia="宋体" w:hAnsi="宋体"/>
        <w:sz w:val="28"/>
        <w:szCs w:val="24"/>
      </w:rPr>
      <w:t>２</w:t>
    </w:r>
    <w:r w:rsidR="00B64E28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525617" w:rsidRDefault="00525617">
    <w:pPr>
      <w:pStyle w:val="a9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17" w:rsidRDefault="007A570D">
    <w:pPr>
      <w:pStyle w:val="a9"/>
      <w:framePr w:wrap="around" w:vAnchor="text" w:hAnchor="page" w:x="5111" w:y="-37"/>
      <w:ind w:rightChars="100" w:right="320"/>
      <w:rPr>
        <w:rStyle w:val="ad"/>
        <w:rFonts w:ascii="宋体" w:eastAsia="宋体" w:hAnsi="宋体"/>
        <w:sz w:val="28"/>
        <w:szCs w:val="24"/>
      </w:rPr>
    </w:pPr>
    <w:r>
      <w:rPr>
        <w:rStyle w:val="ad"/>
        <w:rFonts w:ascii="宋体" w:eastAsia="宋体" w:hAnsi="宋体" w:hint="eastAsia"/>
        <w:sz w:val="28"/>
        <w:szCs w:val="24"/>
      </w:rPr>
      <w:t>－</w:t>
    </w:r>
    <w:r w:rsidR="00B64E28">
      <w:rPr>
        <w:rFonts w:ascii="宋体" w:eastAsia="宋体" w:hAnsi="宋体"/>
        <w:sz w:val="28"/>
        <w:szCs w:val="24"/>
      </w:rPr>
      <w:fldChar w:fldCharType="begin"/>
    </w:r>
    <w:r>
      <w:rPr>
        <w:rStyle w:val="ad"/>
        <w:rFonts w:ascii="宋体" w:eastAsia="宋体" w:hAnsi="宋体"/>
        <w:sz w:val="28"/>
        <w:szCs w:val="24"/>
      </w:rPr>
      <w:instrText xml:space="preserve">PAGE  </w:instrText>
    </w:r>
    <w:r w:rsidR="00B64E28">
      <w:rPr>
        <w:rFonts w:ascii="宋体" w:eastAsia="宋体" w:hAnsi="宋体"/>
        <w:sz w:val="28"/>
        <w:szCs w:val="24"/>
      </w:rPr>
      <w:fldChar w:fldCharType="separate"/>
    </w:r>
    <w:r w:rsidR="00E66274">
      <w:rPr>
        <w:rStyle w:val="ad"/>
        <w:rFonts w:ascii="宋体" w:eastAsia="宋体" w:hAnsi="宋体"/>
        <w:noProof/>
        <w:sz w:val="28"/>
        <w:szCs w:val="24"/>
      </w:rPr>
      <w:t>１</w:t>
    </w:r>
    <w:r w:rsidR="00B64E28">
      <w:rPr>
        <w:rFonts w:ascii="宋体" w:eastAsia="宋体" w:hAnsi="宋体"/>
        <w:sz w:val="28"/>
        <w:szCs w:val="24"/>
      </w:rPr>
      <w:fldChar w:fldCharType="end"/>
    </w:r>
    <w:r>
      <w:rPr>
        <w:rStyle w:val="ad"/>
        <w:rFonts w:ascii="宋体" w:eastAsia="宋体" w:hAnsi="宋体" w:hint="eastAsia"/>
        <w:sz w:val="28"/>
        <w:szCs w:val="24"/>
      </w:rPr>
      <w:t>－</w:t>
    </w:r>
  </w:p>
  <w:p w:rsidR="00525617" w:rsidRDefault="00525617">
    <w:pPr>
      <w:pStyle w:val="a9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55A" w:rsidRDefault="005B355A" w:rsidP="00525617">
      <w:r>
        <w:separator/>
      </w:r>
    </w:p>
  </w:footnote>
  <w:footnote w:type="continuationSeparator" w:id="0">
    <w:p w:rsidR="005B355A" w:rsidRDefault="005B355A" w:rsidP="005256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17" w:rsidRDefault="00525617">
    <w:pPr>
      <w:pStyle w:val="aa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attachedTemplate r:id="rId1"/>
  <w:stylePaneFormatFilter w:val="3F01"/>
  <w:defaultTabStop w:val="420"/>
  <w:evenAndOddHeaders/>
  <w:drawingGridHorizontalSpacing w:val="158"/>
  <w:drawingGridVerticalSpacing w:val="579"/>
  <w:noPunctuationKerning/>
  <w:characterSpacingControl w:val="compressPunctuation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60BE"/>
    <w:rsid w:val="000278E3"/>
    <w:rsid w:val="000370BD"/>
    <w:rsid w:val="000411C1"/>
    <w:rsid w:val="000538C7"/>
    <w:rsid w:val="00055298"/>
    <w:rsid w:val="0005668C"/>
    <w:rsid w:val="000840DD"/>
    <w:rsid w:val="00084540"/>
    <w:rsid w:val="00085555"/>
    <w:rsid w:val="00092E99"/>
    <w:rsid w:val="000B2D81"/>
    <w:rsid w:val="000D177E"/>
    <w:rsid w:val="00103508"/>
    <w:rsid w:val="0012474D"/>
    <w:rsid w:val="0013425B"/>
    <w:rsid w:val="00137F2D"/>
    <w:rsid w:val="001417C5"/>
    <w:rsid w:val="00172A27"/>
    <w:rsid w:val="00174937"/>
    <w:rsid w:val="00187149"/>
    <w:rsid w:val="001A216A"/>
    <w:rsid w:val="001C6372"/>
    <w:rsid w:val="001E2DEE"/>
    <w:rsid w:val="002126CC"/>
    <w:rsid w:val="00221B5A"/>
    <w:rsid w:val="00257592"/>
    <w:rsid w:val="002807D4"/>
    <w:rsid w:val="002F3F76"/>
    <w:rsid w:val="00300F4A"/>
    <w:rsid w:val="00302558"/>
    <w:rsid w:val="00304754"/>
    <w:rsid w:val="00333B4B"/>
    <w:rsid w:val="003B60DE"/>
    <w:rsid w:val="003C3ACD"/>
    <w:rsid w:val="00432552"/>
    <w:rsid w:val="00460D1B"/>
    <w:rsid w:val="0048049B"/>
    <w:rsid w:val="0048341C"/>
    <w:rsid w:val="004A3571"/>
    <w:rsid w:val="004B01E6"/>
    <w:rsid w:val="004C2E0C"/>
    <w:rsid w:val="004D4054"/>
    <w:rsid w:val="004E6F36"/>
    <w:rsid w:val="004F461F"/>
    <w:rsid w:val="00525617"/>
    <w:rsid w:val="005370AD"/>
    <w:rsid w:val="00552D43"/>
    <w:rsid w:val="0057575C"/>
    <w:rsid w:val="005841E0"/>
    <w:rsid w:val="005855E5"/>
    <w:rsid w:val="00596B24"/>
    <w:rsid w:val="0059730E"/>
    <w:rsid w:val="005B3427"/>
    <w:rsid w:val="005B355A"/>
    <w:rsid w:val="005B6AC8"/>
    <w:rsid w:val="005C0CED"/>
    <w:rsid w:val="005D585D"/>
    <w:rsid w:val="005E4892"/>
    <w:rsid w:val="005E5A00"/>
    <w:rsid w:val="005E7B56"/>
    <w:rsid w:val="005F3949"/>
    <w:rsid w:val="006069D1"/>
    <w:rsid w:val="00616F47"/>
    <w:rsid w:val="00646C42"/>
    <w:rsid w:val="0066594B"/>
    <w:rsid w:val="006830BE"/>
    <w:rsid w:val="006B1843"/>
    <w:rsid w:val="006B4E35"/>
    <w:rsid w:val="006C1CB8"/>
    <w:rsid w:val="00761E2B"/>
    <w:rsid w:val="0076309D"/>
    <w:rsid w:val="00763ABA"/>
    <w:rsid w:val="00781046"/>
    <w:rsid w:val="00792CF3"/>
    <w:rsid w:val="007A3264"/>
    <w:rsid w:val="007A5659"/>
    <w:rsid w:val="007A570D"/>
    <w:rsid w:val="007A5BFB"/>
    <w:rsid w:val="00841B38"/>
    <w:rsid w:val="00850A97"/>
    <w:rsid w:val="00857D39"/>
    <w:rsid w:val="00870032"/>
    <w:rsid w:val="0088379C"/>
    <w:rsid w:val="00887AF1"/>
    <w:rsid w:val="008903F5"/>
    <w:rsid w:val="008A0998"/>
    <w:rsid w:val="008C6C93"/>
    <w:rsid w:val="008D6953"/>
    <w:rsid w:val="008F5C5F"/>
    <w:rsid w:val="0090520A"/>
    <w:rsid w:val="00930136"/>
    <w:rsid w:val="00957181"/>
    <w:rsid w:val="009943C5"/>
    <w:rsid w:val="00995434"/>
    <w:rsid w:val="009A1CB1"/>
    <w:rsid w:val="009A37B6"/>
    <w:rsid w:val="009C1EE6"/>
    <w:rsid w:val="009D6614"/>
    <w:rsid w:val="009E176C"/>
    <w:rsid w:val="00A25908"/>
    <w:rsid w:val="00A968E0"/>
    <w:rsid w:val="00AC18C1"/>
    <w:rsid w:val="00AC327A"/>
    <w:rsid w:val="00AC3BB6"/>
    <w:rsid w:val="00B0471E"/>
    <w:rsid w:val="00B22323"/>
    <w:rsid w:val="00B267C9"/>
    <w:rsid w:val="00B64E28"/>
    <w:rsid w:val="00B756B7"/>
    <w:rsid w:val="00BB6CF7"/>
    <w:rsid w:val="00BB700D"/>
    <w:rsid w:val="00C16FEA"/>
    <w:rsid w:val="00C23D71"/>
    <w:rsid w:val="00C50831"/>
    <w:rsid w:val="00C82249"/>
    <w:rsid w:val="00C87C3F"/>
    <w:rsid w:val="00CC4D5E"/>
    <w:rsid w:val="00DA7CC1"/>
    <w:rsid w:val="00DC5455"/>
    <w:rsid w:val="00E0071C"/>
    <w:rsid w:val="00E10266"/>
    <w:rsid w:val="00E22E79"/>
    <w:rsid w:val="00E35FA3"/>
    <w:rsid w:val="00E46CFF"/>
    <w:rsid w:val="00E56B82"/>
    <w:rsid w:val="00E66274"/>
    <w:rsid w:val="00E764B0"/>
    <w:rsid w:val="00EA748A"/>
    <w:rsid w:val="00EB34F4"/>
    <w:rsid w:val="00EB7B84"/>
    <w:rsid w:val="00EE69C1"/>
    <w:rsid w:val="00EF450B"/>
    <w:rsid w:val="00EF4EEB"/>
    <w:rsid w:val="00F35B32"/>
    <w:rsid w:val="00F377DE"/>
    <w:rsid w:val="00F61B09"/>
    <w:rsid w:val="00F6386D"/>
    <w:rsid w:val="00F872F1"/>
    <w:rsid w:val="00FA0DEC"/>
    <w:rsid w:val="00FA7BB0"/>
    <w:rsid w:val="0670681A"/>
    <w:rsid w:val="094D7DB9"/>
    <w:rsid w:val="1C1E2B48"/>
    <w:rsid w:val="1D865A5D"/>
    <w:rsid w:val="23AD15DF"/>
    <w:rsid w:val="27B70479"/>
    <w:rsid w:val="2A6E62E4"/>
    <w:rsid w:val="36A7089B"/>
    <w:rsid w:val="399721A9"/>
    <w:rsid w:val="3B511C24"/>
    <w:rsid w:val="3C5920C0"/>
    <w:rsid w:val="4BD916A5"/>
    <w:rsid w:val="4DA02406"/>
    <w:rsid w:val="4DEA490B"/>
    <w:rsid w:val="51F50CEA"/>
    <w:rsid w:val="54681ED8"/>
    <w:rsid w:val="58DE33D2"/>
    <w:rsid w:val="58E408E5"/>
    <w:rsid w:val="5ADE1002"/>
    <w:rsid w:val="5CE42D21"/>
    <w:rsid w:val="61135A06"/>
    <w:rsid w:val="637F4D26"/>
    <w:rsid w:val="64344094"/>
    <w:rsid w:val="71C85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617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525617"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rsid w:val="00525617"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rsid w:val="00525617"/>
    <w:pPr>
      <w:ind w:left="3" w:hanging="3"/>
    </w:pPr>
    <w:rPr>
      <w:rFonts w:ascii="方正仿宋简体"/>
    </w:rPr>
  </w:style>
  <w:style w:type="paragraph" w:styleId="a6">
    <w:name w:val="Plain Text"/>
    <w:basedOn w:val="a"/>
    <w:qFormat/>
    <w:rsid w:val="00525617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Char"/>
    <w:uiPriority w:val="99"/>
    <w:semiHidden/>
    <w:unhideWhenUsed/>
    <w:qFormat/>
    <w:rsid w:val="00525617"/>
    <w:pPr>
      <w:ind w:leftChars="2500" w:left="100"/>
    </w:pPr>
  </w:style>
  <w:style w:type="paragraph" w:styleId="a8">
    <w:name w:val="Balloon Text"/>
    <w:basedOn w:val="a"/>
    <w:link w:val="Char0"/>
    <w:uiPriority w:val="99"/>
    <w:semiHidden/>
    <w:unhideWhenUsed/>
    <w:qFormat/>
    <w:rsid w:val="00525617"/>
    <w:rPr>
      <w:sz w:val="18"/>
      <w:szCs w:val="18"/>
      <w:lang w:val="zh-CN"/>
    </w:rPr>
  </w:style>
  <w:style w:type="paragraph" w:styleId="a9">
    <w:name w:val="footer"/>
    <w:basedOn w:val="a"/>
    <w:qFormat/>
    <w:rsid w:val="005256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rsid w:val="005256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525617"/>
    <w:pPr>
      <w:jc w:val="left"/>
    </w:pPr>
    <w:rPr>
      <w:kern w:val="0"/>
      <w:sz w:val="24"/>
    </w:rPr>
  </w:style>
  <w:style w:type="paragraph" w:styleId="ac">
    <w:name w:val="Body Text First Indent"/>
    <w:basedOn w:val="a4"/>
    <w:qFormat/>
    <w:rsid w:val="00525617"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d">
    <w:name w:val="page number"/>
    <w:basedOn w:val="a0"/>
    <w:qFormat/>
    <w:rsid w:val="00525617"/>
  </w:style>
  <w:style w:type="character" w:styleId="ae">
    <w:name w:val="FollowedHyperlink"/>
    <w:basedOn w:val="a0"/>
    <w:uiPriority w:val="99"/>
    <w:semiHidden/>
    <w:unhideWhenUsed/>
    <w:qFormat/>
    <w:rsid w:val="00525617"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  <w:rsid w:val="00525617"/>
  </w:style>
  <w:style w:type="character" w:styleId="HTML0">
    <w:name w:val="HTML Typewriter"/>
    <w:basedOn w:val="a0"/>
    <w:uiPriority w:val="99"/>
    <w:semiHidden/>
    <w:unhideWhenUsed/>
    <w:qFormat/>
    <w:rsid w:val="00525617"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  <w:qFormat/>
    <w:rsid w:val="00525617"/>
  </w:style>
  <w:style w:type="character" w:styleId="HTML2">
    <w:name w:val="HTML Variable"/>
    <w:basedOn w:val="a0"/>
    <w:uiPriority w:val="99"/>
    <w:semiHidden/>
    <w:unhideWhenUsed/>
    <w:qFormat/>
    <w:rsid w:val="00525617"/>
  </w:style>
  <w:style w:type="character" w:styleId="af">
    <w:name w:val="Hyperlink"/>
    <w:basedOn w:val="a0"/>
    <w:uiPriority w:val="99"/>
    <w:semiHidden/>
    <w:unhideWhenUsed/>
    <w:qFormat/>
    <w:rsid w:val="00525617"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sid w:val="00525617"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  <w:rsid w:val="00525617"/>
  </w:style>
  <w:style w:type="character" w:styleId="HTML5">
    <w:name w:val="HTML Keyboard"/>
    <w:basedOn w:val="a0"/>
    <w:uiPriority w:val="99"/>
    <w:semiHidden/>
    <w:unhideWhenUsed/>
    <w:qFormat/>
    <w:rsid w:val="00525617"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sid w:val="00525617"/>
    <w:rPr>
      <w:rFonts w:ascii="monospace" w:eastAsia="monospace" w:hAnsi="monospace" w:cs="monospace" w:hint="default"/>
    </w:rPr>
  </w:style>
  <w:style w:type="paragraph" w:customStyle="1" w:styleId="Char1">
    <w:name w:val="Char"/>
    <w:basedOn w:val="a"/>
    <w:qFormat/>
    <w:rsid w:val="00525617"/>
    <w:pPr>
      <w:spacing w:line="360" w:lineRule="auto"/>
    </w:pPr>
  </w:style>
  <w:style w:type="character" w:customStyle="1" w:styleId="Char0">
    <w:name w:val="批注框文本 Char"/>
    <w:link w:val="a8"/>
    <w:uiPriority w:val="99"/>
    <w:semiHidden/>
    <w:qFormat/>
    <w:rsid w:val="00525617"/>
    <w:rPr>
      <w:rFonts w:eastAsia="仿宋_GB2312"/>
      <w:kern w:val="2"/>
      <w:sz w:val="18"/>
      <w:szCs w:val="18"/>
    </w:rPr>
  </w:style>
  <w:style w:type="character" w:customStyle="1" w:styleId="Char">
    <w:name w:val="日期 Char"/>
    <w:basedOn w:val="a0"/>
    <w:link w:val="a7"/>
    <w:uiPriority w:val="99"/>
    <w:semiHidden/>
    <w:qFormat/>
    <w:rsid w:val="00525617"/>
    <w:rPr>
      <w:rFonts w:eastAsia="仿宋_GB2312"/>
      <w:kern w:val="2"/>
      <w:sz w:val="32"/>
      <w:szCs w:val="24"/>
    </w:rPr>
  </w:style>
  <w:style w:type="paragraph" w:styleId="af0">
    <w:name w:val="List Paragraph"/>
    <w:basedOn w:val="a"/>
    <w:uiPriority w:val="34"/>
    <w:qFormat/>
    <w:rsid w:val="0052561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A5C976-6AAD-4483-94CA-03DC03513AEF}"/>
</file>

<file path=customXml/itemProps2.xml><?xml version="1.0" encoding="utf-8"?>
<ds:datastoreItem xmlns:ds="http://schemas.openxmlformats.org/officeDocument/2006/customXml" ds:itemID="{E2352F51-C652-479B-85F0-C0D54027C697}"/>
</file>

<file path=customXml/itemProps3.xml><?xml version="1.0" encoding="utf-8"?>
<ds:datastoreItem xmlns:ds="http://schemas.openxmlformats.org/officeDocument/2006/customXml" ds:itemID="{E8070D66-DFEE-46BB-94FD-3AE9BD37B645}"/>
</file>

<file path=customXml/itemProps4.xml><?xml version="1.0" encoding="utf-8"?>
<ds:datastoreItem xmlns:ds="http://schemas.openxmlformats.org/officeDocument/2006/customXml" ds:itemID="{CD1FE8FF-CEC8-4CF7-997A-4CE13F1BFF53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>北京书生国际信息技术有限公司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戴健</cp:lastModifiedBy>
  <cp:revision>3</cp:revision>
  <cp:lastPrinted>2018-05-10T00:34:00Z</cp:lastPrinted>
  <dcterms:created xsi:type="dcterms:W3CDTF">2025-02-24T01:41:00Z</dcterms:created>
  <dcterms:modified xsi:type="dcterms:W3CDTF">2025-02-24T01:47:00Z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