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F9237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辅助车间15米燃气炉密封修理合同</w:t>
      </w:r>
      <w:bookmarkStart w:id="0" w:name="_GoBack"/>
      <w:bookmarkEnd w:id="0"/>
    </w:p>
    <w:p w14:paraId="5E7E8498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14:paraId="4A1FC14B">
      <w:pPr>
        <w:spacing w:line="54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14:paraId="20BE8843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2025年4月24日公开招标的辅助车间15米燃气炉密封修理合同项目经依法组建的评委小组的评审，成交候选人均符合采购文件要求的资格能力条件，结果公示如下：</w:t>
      </w:r>
    </w:p>
    <w:tbl>
      <w:tblPr>
        <w:tblStyle w:val="6"/>
        <w:tblW w:w="8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268"/>
        <w:gridCol w:w="2268"/>
        <w:gridCol w:w="1985"/>
      </w:tblGrid>
      <w:tr w14:paraId="245DA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980" w:type="dxa"/>
            <w:vAlign w:val="center"/>
          </w:tcPr>
          <w:p w14:paraId="601A21A1">
            <w:pPr>
              <w:spacing w:line="480" w:lineRule="auto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排序</w:t>
            </w:r>
          </w:p>
        </w:tc>
        <w:tc>
          <w:tcPr>
            <w:tcW w:w="2268" w:type="dxa"/>
            <w:vAlign w:val="center"/>
          </w:tcPr>
          <w:p w14:paraId="42056C0C">
            <w:pPr>
              <w:spacing w:line="480" w:lineRule="auto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第一成交候选人</w:t>
            </w:r>
          </w:p>
        </w:tc>
        <w:tc>
          <w:tcPr>
            <w:tcW w:w="2268" w:type="dxa"/>
            <w:vAlign w:val="center"/>
          </w:tcPr>
          <w:p w14:paraId="189135CF">
            <w:pPr>
              <w:spacing w:line="480" w:lineRule="auto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第二成交候选人</w:t>
            </w:r>
          </w:p>
        </w:tc>
        <w:tc>
          <w:tcPr>
            <w:tcW w:w="1985" w:type="dxa"/>
          </w:tcPr>
          <w:p w14:paraId="11E7370B">
            <w:pPr>
              <w:spacing w:line="5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第三成交候选人</w:t>
            </w:r>
          </w:p>
        </w:tc>
      </w:tr>
      <w:tr w14:paraId="1740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980" w:type="dxa"/>
            <w:vAlign w:val="center"/>
          </w:tcPr>
          <w:p w14:paraId="510E9ADB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投标人名称</w:t>
            </w:r>
          </w:p>
        </w:tc>
        <w:tc>
          <w:tcPr>
            <w:tcW w:w="2268" w:type="dxa"/>
            <w:vAlign w:val="center"/>
          </w:tcPr>
          <w:p w14:paraId="014427C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南京焱泰电热设备有限公司</w:t>
            </w:r>
          </w:p>
        </w:tc>
        <w:tc>
          <w:tcPr>
            <w:tcW w:w="2268" w:type="dxa"/>
            <w:vAlign w:val="center"/>
          </w:tcPr>
          <w:p w14:paraId="62268AA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湖州恒辉科技有限公司</w:t>
            </w:r>
          </w:p>
        </w:tc>
        <w:tc>
          <w:tcPr>
            <w:tcW w:w="1985" w:type="dxa"/>
          </w:tcPr>
          <w:p w14:paraId="22C2C31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张家港市伟业机械制造有限公司</w:t>
            </w:r>
          </w:p>
        </w:tc>
      </w:tr>
      <w:tr w14:paraId="359AC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980" w:type="dxa"/>
            <w:vAlign w:val="center"/>
          </w:tcPr>
          <w:p w14:paraId="52576DFA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投标报价   （元）</w:t>
            </w:r>
          </w:p>
        </w:tc>
        <w:tc>
          <w:tcPr>
            <w:tcW w:w="2268" w:type="dxa"/>
            <w:vAlign w:val="center"/>
          </w:tcPr>
          <w:p w14:paraId="1B9CBE29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107350</w:t>
            </w:r>
          </w:p>
        </w:tc>
        <w:tc>
          <w:tcPr>
            <w:tcW w:w="2268" w:type="dxa"/>
            <w:vAlign w:val="center"/>
          </w:tcPr>
          <w:p w14:paraId="33726526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139000</w:t>
            </w:r>
          </w:p>
        </w:tc>
        <w:tc>
          <w:tcPr>
            <w:tcW w:w="1985" w:type="dxa"/>
            <w:vAlign w:val="center"/>
          </w:tcPr>
          <w:p w14:paraId="73926BBF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215000</w:t>
            </w:r>
          </w:p>
        </w:tc>
      </w:tr>
    </w:tbl>
    <w:p w14:paraId="5438836A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公示日期：2025年4月25日10时起至 2025年4月27日10时止。如有异议，请在公示截止日期前向采购人书面提出，异议文件须由法定代表人或委托代理人签字，并加盖法人公章，发送扫描件的同时将原件邮寄采购人处。 </w:t>
      </w:r>
    </w:p>
    <w:p w14:paraId="043119AF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采购人名称：中石化南京化工机械有限公司</w:t>
      </w:r>
    </w:p>
    <w:p w14:paraId="5F68004E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地址：南京市江北新区大厂街道姜桥一号</w:t>
      </w:r>
    </w:p>
    <w:p w14:paraId="089D2A5B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邮编：210048 </w:t>
      </w:r>
    </w:p>
    <w:p w14:paraId="325F7BB9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联系人：葛颖颖 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14:paraId="7664F602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电话：</w:t>
      </w:r>
      <w:r>
        <w:rPr>
          <w:rFonts w:asciiTheme="minorEastAsia" w:hAnsiTheme="minorEastAsia"/>
          <w:sz w:val="24"/>
          <w:szCs w:val="24"/>
        </w:rPr>
        <w:t>13814075201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</w:p>
    <w:p w14:paraId="7DCE46B2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邮箱：ge</w:t>
      </w:r>
      <w:r>
        <w:rPr>
          <w:rFonts w:asciiTheme="minorEastAsia" w:hAnsiTheme="minorEastAsia"/>
          <w:sz w:val="24"/>
          <w:szCs w:val="24"/>
        </w:rPr>
        <w:t>yy</w:t>
      </w:r>
      <w:r>
        <w:rPr>
          <w:rFonts w:hint="eastAsia" w:asciiTheme="minorEastAsia" w:hAnsiTheme="minorEastAsia"/>
          <w:sz w:val="24"/>
          <w:szCs w:val="24"/>
        </w:rPr>
        <w:t xml:space="preserve">.nhgs@sinopec.com </w:t>
      </w:r>
    </w:p>
    <w:p w14:paraId="02BA40C0">
      <w:pPr>
        <w:spacing w:line="540" w:lineRule="exact"/>
        <w:jc w:val="right"/>
        <w:rPr>
          <w:rFonts w:hint="eastAsia" w:asciiTheme="minorEastAsia" w:hAnsiTheme="minorEastAsia"/>
          <w:sz w:val="24"/>
          <w:szCs w:val="24"/>
        </w:rPr>
      </w:pPr>
    </w:p>
    <w:p w14:paraId="5BC4E574">
      <w:pPr>
        <w:spacing w:line="540" w:lineRule="exact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采购人：中石化南京化工机械有限公司</w:t>
      </w:r>
    </w:p>
    <w:p w14:paraId="19A5FF98">
      <w:pPr>
        <w:spacing w:line="540" w:lineRule="exact"/>
        <w:ind w:right="960" w:firstLine="5040" w:firstLineChars="2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项目负责人：朱忠华</w:t>
      </w:r>
    </w:p>
    <w:p w14:paraId="0B705FDE">
      <w:pPr>
        <w:spacing w:line="540" w:lineRule="exact"/>
        <w:ind w:right="96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2025年4月25日</w:t>
      </w:r>
    </w:p>
    <w:sectPr>
      <w:footerReference r:id="rId3" w:type="default"/>
      <w:footerReference r:id="rId4" w:type="even"/>
      <w:pgSz w:w="11906" w:h="16838"/>
      <w:pgMar w:top="1440" w:right="1983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B09B4">
    <w:pPr>
      <w:pStyle w:val="3"/>
      <w:framePr w:wrap="around" w:vAnchor="text" w:hAnchor="margin" w:xAlign="outside" w:y="1"/>
      <w:ind w:right="210" w:rightChars="10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1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233AAF60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0F4EC">
    <w:pPr>
      <w:pStyle w:val="3"/>
      <w:framePr w:wrap="around" w:vAnchor="text" w:hAnchor="page" w:x="1642" w:y="-60"/>
      <w:ind w:right="210" w:rightChars="100" w:firstLine="141" w:firstLineChars="5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2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5B33AAA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53"/>
    <w:rsid w:val="00051534"/>
    <w:rsid w:val="00071FBC"/>
    <w:rsid w:val="000D4D8A"/>
    <w:rsid w:val="001310AE"/>
    <w:rsid w:val="001443D2"/>
    <w:rsid w:val="001763B7"/>
    <w:rsid w:val="00184685"/>
    <w:rsid w:val="001B2DDC"/>
    <w:rsid w:val="001B49E4"/>
    <w:rsid w:val="00212F71"/>
    <w:rsid w:val="002422B1"/>
    <w:rsid w:val="00244DAE"/>
    <w:rsid w:val="0025755D"/>
    <w:rsid w:val="00267B54"/>
    <w:rsid w:val="00273C3C"/>
    <w:rsid w:val="00274453"/>
    <w:rsid w:val="00297172"/>
    <w:rsid w:val="002B62A9"/>
    <w:rsid w:val="002F2274"/>
    <w:rsid w:val="00323D70"/>
    <w:rsid w:val="00335A48"/>
    <w:rsid w:val="003B001D"/>
    <w:rsid w:val="00400BCD"/>
    <w:rsid w:val="00407B32"/>
    <w:rsid w:val="00424FA4"/>
    <w:rsid w:val="0042735E"/>
    <w:rsid w:val="0043084B"/>
    <w:rsid w:val="00450657"/>
    <w:rsid w:val="00455CDB"/>
    <w:rsid w:val="00456F48"/>
    <w:rsid w:val="00463AD2"/>
    <w:rsid w:val="00471D5C"/>
    <w:rsid w:val="00491EA2"/>
    <w:rsid w:val="0049711E"/>
    <w:rsid w:val="004A79A1"/>
    <w:rsid w:val="004B075C"/>
    <w:rsid w:val="004F1CDC"/>
    <w:rsid w:val="004F7CDB"/>
    <w:rsid w:val="00517DC3"/>
    <w:rsid w:val="00520B5A"/>
    <w:rsid w:val="00550632"/>
    <w:rsid w:val="0057188C"/>
    <w:rsid w:val="00580B99"/>
    <w:rsid w:val="005828D7"/>
    <w:rsid w:val="005843E2"/>
    <w:rsid w:val="005D1EC5"/>
    <w:rsid w:val="005D5E22"/>
    <w:rsid w:val="0061751D"/>
    <w:rsid w:val="00622825"/>
    <w:rsid w:val="006453C9"/>
    <w:rsid w:val="0065602D"/>
    <w:rsid w:val="006943AA"/>
    <w:rsid w:val="006B107A"/>
    <w:rsid w:val="006C1A09"/>
    <w:rsid w:val="00700915"/>
    <w:rsid w:val="00702224"/>
    <w:rsid w:val="00763B94"/>
    <w:rsid w:val="00765C82"/>
    <w:rsid w:val="0077073E"/>
    <w:rsid w:val="0078640B"/>
    <w:rsid w:val="007D4DBD"/>
    <w:rsid w:val="007F6C5D"/>
    <w:rsid w:val="008065EB"/>
    <w:rsid w:val="008160D4"/>
    <w:rsid w:val="0082232E"/>
    <w:rsid w:val="00875433"/>
    <w:rsid w:val="008C4F84"/>
    <w:rsid w:val="00901C29"/>
    <w:rsid w:val="00957268"/>
    <w:rsid w:val="009A3A90"/>
    <w:rsid w:val="009C19AC"/>
    <w:rsid w:val="009F1B69"/>
    <w:rsid w:val="00A56BE1"/>
    <w:rsid w:val="00AA7AE1"/>
    <w:rsid w:val="00AB21E1"/>
    <w:rsid w:val="00AB38ED"/>
    <w:rsid w:val="00AB464F"/>
    <w:rsid w:val="00B0255B"/>
    <w:rsid w:val="00B30224"/>
    <w:rsid w:val="00B347F6"/>
    <w:rsid w:val="00B37173"/>
    <w:rsid w:val="00B43749"/>
    <w:rsid w:val="00BB27EE"/>
    <w:rsid w:val="00BC6A76"/>
    <w:rsid w:val="00C155AE"/>
    <w:rsid w:val="00C41AD7"/>
    <w:rsid w:val="00C7151D"/>
    <w:rsid w:val="00C93632"/>
    <w:rsid w:val="00CC0712"/>
    <w:rsid w:val="00D40838"/>
    <w:rsid w:val="00D41694"/>
    <w:rsid w:val="00D4196A"/>
    <w:rsid w:val="00D566FB"/>
    <w:rsid w:val="00D93BC2"/>
    <w:rsid w:val="00DE30AE"/>
    <w:rsid w:val="00DE6974"/>
    <w:rsid w:val="00E66CC2"/>
    <w:rsid w:val="00F23E9D"/>
    <w:rsid w:val="00F806F3"/>
    <w:rsid w:val="00F96E77"/>
    <w:rsid w:val="00FA1CC2"/>
    <w:rsid w:val="00FE1481"/>
    <w:rsid w:val="071620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er" Target="footer1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0CD0DA-AFB1-4DF9-9D77-D38254BDA136}"/>
</file>

<file path=customXml/itemProps2.xml><?xml version="1.0" encoding="utf-8"?>
<ds:datastoreItem xmlns:ds="http://schemas.openxmlformats.org/officeDocument/2006/customXml" ds:itemID="{71076366-4F14-402A-9DEE-8CD3DE3DBC8F}"/>
</file>

<file path=customXml/itemProps3.xml><?xml version="1.0" encoding="utf-8"?>
<ds:datastoreItem xmlns:ds="http://schemas.openxmlformats.org/officeDocument/2006/customXml" ds:itemID="{8DD9DAE6-4F84-4F9A-A95B-1D865E3F5E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1</Pages>
  <Words>74</Words>
  <Characters>423</Characters>
  <Lines>3</Lines>
  <Paragraphs>1</Paragraphs>
  <TotalTime>1</TotalTime>
  <ScaleCrop>false</ScaleCrop>
  <LinksUpToDate>false</LinksUpToDate>
  <CharactersWithSpaces>496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3</cp:revision>
  <dcterms:created xsi:type="dcterms:W3CDTF">2025-04-25T01:29:00Z</dcterms:created>
  <dcterms:modified xsi:type="dcterms:W3CDTF">2025-04-25T01:56:38Z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CC671B941DB94F04AEB1E9D0DAAE83F3_12</vt:lpwstr>
  </property>
  <property fmtid="{D5CDD505-2E9C-101B-9397-08002B2CF9AE}" pid="4" name="ContentTypeId">
    <vt:lpwstr>0x0101002E729F9AE0D1584583FD59BA2085D6E5</vt:lpwstr>
  </property>
</Properties>
</file>