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C92" w:rsidRPr="00BD0A48" w:rsidRDefault="00B475E3">
      <w:pPr>
        <w:pStyle w:val="a5"/>
        <w:rPr>
          <w:rFonts w:ascii="宋体" w:eastAsia="宋体" w:hAnsi="宋体" w:hint="eastAsia"/>
          <w:sz w:val="44"/>
          <w:szCs w:val="44"/>
        </w:rPr>
      </w:pPr>
      <w:bookmarkStart w:id="0" w:name="_Toc151361374"/>
      <w:r w:rsidRPr="00BD0A48">
        <w:rPr>
          <w:rFonts w:ascii="宋体" w:eastAsia="宋体" w:hAnsi="宋体" w:hint="eastAsia"/>
          <w:sz w:val="44"/>
          <w:szCs w:val="44"/>
        </w:rPr>
        <w:t>第一部分 招标公告</w:t>
      </w:r>
      <w:bookmarkEnd w:id="0"/>
    </w:p>
    <w:p w:rsidR="00901C92" w:rsidRDefault="00B475E3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/>
          <w:bCs/>
          <w:sz w:val="24"/>
          <w:szCs w:val="24"/>
          <w:lang w:eastAsia="zh-CN"/>
        </w:rPr>
        <w:t>1.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招标编号：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NCMW-</w:t>
      </w:r>
      <w:r>
        <w:rPr>
          <w:rFonts w:asciiTheme="minorEastAsia" w:hAnsiTheme="minorEastAsia"/>
          <w:bCs/>
          <w:sz w:val="24"/>
          <w:szCs w:val="24"/>
          <w:lang w:eastAsia="zh-CN"/>
        </w:rPr>
        <w:t>SC-202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5065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。</w:t>
      </w:r>
    </w:p>
    <w:p w:rsidR="00901C92" w:rsidRDefault="00B475E3">
      <w:pPr>
        <w:ind w:firstLineChars="200" w:firstLine="480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/>
          <w:bCs/>
          <w:sz w:val="24"/>
          <w:szCs w:val="24"/>
          <w:lang w:eastAsia="zh-CN"/>
        </w:rPr>
        <w:t>2.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招标物资名称、数量：煤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-5213-15B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设备胀管。</w:t>
      </w:r>
    </w:p>
    <w:p w:rsidR="00901C92" w:rsidRDefault="00B475E3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/>
          <w:bCs/>
          <w:sz w:val="24"/>
          <w:szCs w:val="24"/>
          <w:lang w:eastAsia="zh-CN"/>
        </w:rPr>
        <w:t>3.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交货日期：见清单（以商务合同为准）。</w:t>
      </w:r>
    </w:p>
    <w:p w:rsidR="00901C92" w:rsidRDefault="00B475E3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/>
          <w:bCs/>
          <w:sz w:val="24"/>
          <w:szCs w:val="24"/>
          <w:lang w:eastAsia="zh-CN"/>
        </w:rPr>
        <w:t>4.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投标地点：南京市江北新区大厂街道姜桥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1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号中石化南京化工机械有限公司综合管理部会议室。</w:t>
      </w:r>
    </w:p>
    <w:p w:rsidR="00901C92" w:rsidRDefault="00B475E3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/>
          <w:bCs/>
          <w:sz w:val="24"/>
          <w:szCs w:val="24"/>
          <w:lang w:eastAsia="zh-CN"/>
        </w:rPr>
        <w:t>5.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投标报名截止时间：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2025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年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9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月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14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日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 xml:space="preserve"> 14</w:t>
      </w:r>
      <w:r>
        <w:rPr>
          <w:rFonts w:asciiTheme="minorEastAsia" w:hAnsiTheme="minorEastAsia"/>
          <w:bCs/>
          <w:sz w:val="24"/>
          <w:szCs w:val="24"/>
          <w:lang w:eastAsia="zh-CN"/>
        </w:rPr>
        <w:t>:0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0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（北京时间）。</w:t>
      </w:r>
    </w:p>
    <w:p w:rsidR="00901C92" w:rsidRDefault="00B475E3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6.</w:t>
      </w:r>
      <w:r>
        <w:rPr>
          <w:rFonts w:asciiTheme="minorEastAsia" w:hAnsiTheme="minorEastAsia" w:hint="eastAsia"/>
          <w:bCs/>
          <w:sz w:val="24"/>
          <w:szCs w:val="24"/>
        </w:rPr>
        <w:t>报名邮箱：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xiepf</w:t>
      </w:r>
      <w:r>
        <w:rPr>
          <w:rFonts w:asciiTheme="minorEastAsia" w:hAnsiTheme="minorEastAsia"/>
          <w:bCs/>
          <w:sz w:val="24"/>
          <w:szCs w:val="24"/>
        </w:rPr>
        <w:t>.nhgs@sinopec.com;</w:t>
      </w:r>
    </w:p>
    <w:p w:rsidR="00901C92" w:rsidRDefault="00B475E3">
      <w:pPr>
        <w:spacing w:line="360" w:lineRule="auto"/>
        <w:ind w:firstLineChars="300" w:firstLine="720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监管邮箱：</w:t>
      </w:r>
      <w:hyperlink r:id="rId6" w:history="1">
        <w:r>
          <w:rPr>
            <w:rFonts w:asciiTheme="minorEastAsia" w:hAnsiTheme="minorEastAsia"/>
            <w:bCs/>
            <w:sz w:val="24"/>
            <w:szCs w:val="24"/>
          </w:rPr>
          <w:t>chenxj.nhgs@sinopec.com</w:t>
        </w:r>
      </w:hyperlink>
      <w:r>
        <w:rPr>
          <w:rFonts w:asciiTheme="minorEastAsia" w:hAnsiTheme="minorEastAsia" w:hint="eastAsia"/>
          <w:bCs/>
          <w:sz w:val="24"/>
          <w:szCs w:val="24"/>
        </w:rPr>
        <w:t>；</w:t>
      </w:r>
    </w:p>
    <w:p w:rsidR="00901C92" w:rsidRDefault="00E91B81">
      <w:pPr>
        <w:spacing w:line="360" w:lineRule="auto"/>
        <w:ind w:firstLineChars="900" w:firstLine="1980"/>
        <w:rPr>
          <w:rFonts w:asciiTheme="minorEastAsia" w:hAnsiTheme="minorEastAsia"/>
          <w:bCs/>
          <w:sz w:val="24"/>
          <w:szCs w:val="24"/>
        </w:rPr>
      </w:pPr>
      <w:hyperlink r:id="rId7" w:history="1">
        <w:r w:rsidR="00B475E3">
          <w:rPr>
            <w:rFonts w:asciiTheme="minorEastAsia" w:hAnsiTheme="minorEastAsia"/>
            <w:bCs/>
            <w:sz w:val="24"/>
            <w:szCs w:val="24"/>
          </w:rPr>
          <w:t>daijian.nhgs@sinopec.com</w:t>
        </w:r>
      </w:hyperlink>
    </w:p>
    <w:p w:rsidR="00901C92" w:rsidRDefault="00B475E3">
      <w:pPr>
        <w:spacing w:line="360" w:lineRule="auto"/>
        <w:ind w:firstLineChars="200" w:firstLine="482"/>
        <w:rPr>
          <w:rFonts w:asciiTheme="minorEastAsia" w:hAnsiTheme="minorEastAsia"/>
          <w:b/>
          <w:bCs/>
          <w:sz w:val="24"/>
          <w:szCs w:val="24"/>
          <w:lang w:eastAsia="zh-CN"/>
        </w:rPr>
      </w:pPr>
      <w:r>
        <w:rPr>
          <w:rFonts w:asciiTheme="minorEastAsia" w:hAnsiTheme="minorEastAsia" w:hint="eastAsia"/>
          <w:b/>
          <w:bCs/>
          <w:sz w:val="24"/>
          <w:szCs w:val="24"/>
          <w:lang w:eastAsia="zh-CN"/>
        </w:rPr>
        <w:t>注：报名邮件请同时发送三个邮箱</w:t>
      </w:r>
      <w:r>
        <w:rPr>
          <w:rFonts w:asciiTheme="minorEastAsia" w:hAnsiTheme="minorEastAsia" w:hint="eastAsia"/>
          <w:b/>
          <w:bCs/>
          <w:sz w:val="24"/>
          <w:szCs w:val="24"/>
          <w:lang w:eastAsia="zh-CN"/>
        </w:rPr>
        <w:t>,</w:t>
      </w:r>
      <w:r>
        <w:rPr>
          <w:rFonts w:asciiTheme="minorEastAsia" w:hAnsiTheme="minorEastAsia" w:hint="eastAsia"/>
          <w:b/>
          <w:bCs/>
          <w:sz w:val="24"/>
          <w:szCs w:val="24"/>
          <w:lang w:eastAsia="zh-CN"/>
        </w:rPr>
        <w:t>报名截止后发送具体招标文件。</w:t>
      </w:r>
    </w:p>
    <w:p w:rsidR="00901C92" w:rsidRDefault="00B475E3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 w:hint="eastAsia"/>
          <w:bCs/>
          <w:sz w:val="24"/>
          <w:szCs w:val="24"/>
          <w:lang w:eastAsia="zh-CN"/>
        </w:rPr>
        <w:t>开标时间：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2025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年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9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月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18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日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 xml:space="preserve"> 14:00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（北京时间）。</w:t>
      </w:r>
    </w:p>
    <w:p w:rsidR="00901C92" w:rsidRDefault="00B475E3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 w:hint="eastAsia"/>
          <w:bCs/>
          <w:sz w:val="24"/>
          <w:szCs w:val="24"/>
          <w:lang w:eastAsia="zh-CN"/>
        </w:rPr>
        <w:t>开标地点：中石化南京化工机械有限公司综合管理部会议室。</w:t>
      </w:r>
    </w:p>
    <w:p w:rsidR="00901C92" w:rsidRDefault="00B475E3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/>
          <w:bCs/>
          <w:sz w:val="24"/>
          <w:szCs w:val="24"/>
          <w:lang w:eastAsia="zh-CN"/>
        </w:rPr>
        <w:t>7.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凡对本次招标提出询问，请在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2</w:t>
      </w:r>
      <w:r>
        <w:rPr>
          <w:rFonts w:asciiTheme="minorEastAsia" w:hAnsiTheme="minorEastAsia"/>
          <w:bCs/>
          <w:sz w:val="24"/>
          <w:szCs w:val="24"/>
          <w:lang w:eastAsia="zh-CN"/>
        </w:rPr>
        <w:t>02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5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年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9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月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18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日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 xml:space="preserve"> 14:00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前与谢鹏飞联系，技术咨询请与段亮联系（技术方面的询问请以邮件或传真的形式）。</w:t>
      </w:r>
    </w:p>
    <w:p w:rsidR="00901C92" w:rsidRDefault="00B475E3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 w:hint="eastAsia"/>
          <w:bCs/>
          <w:sz w:val="24"/>
          <w:szCs w:val="24"/>
          <w:lang w:eastAsia="zh-CN"/>
        </w:rPr>
        <w:t>8</w:t>
      </w:r>
      <w:r>
        <w:rPr>
          <w:rFonts w:asciiTheme="minorEastAsia" w:hAnsiTheme="minorEastAsia"/>
          <w:bCs/>
          <w:sz w:val="24"/>
          <w:szCs w:val="24"/>
          <w:lang w:eastAsia="zh-CN"/>
        </w:rPr>
        <w:t>.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投</w:t>
      </w:r>
      <w:r>
        <w:rPr>
          <w:rFonts w:asciiTheme="minorEastAsia" w:hAnsiTheme="minorEastAsia"/>
          <w:bCs/>
          <w:sz w:val="24"/>
          <w:szCs w:val="24"/>
          <w:lang w:eastAsia="zh-CN"/>
        </w:rPr>
        <w:t>标要求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：</w:t>
      </w:r>
    </w:p>
    <w:p w:rsidR="00901C92" w:rsidRDefault="00B475E3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/>
          <w:bCs/>
          <w:sz w:val="24"/>
          <w:szCs w:val="24"/>
          <w:lang w:eastAsia="zh-CN"/>
        </w:rPr>
        <w:t>1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)</w:t>
      </w:r>
      <w:r>
        <w:rPr>
          <w:rFonts w:asciiTheme="minorEastAsia" w:hAnsiTheme="minorEastAsia"/>
          <w:bCs/>
          <w:sz w:val="24"/>
          <w:szCs w:val="24"/>
          <w:lang w:eastAsia="zh-CN"/>
        </w:rPr>
        <w:t>具有独立订立合同的权利和履行合同的能力，依法取得营业执照，营业执照处于有效期，营业执照、税务登记证、组织机构代码证三证齐全的法人或三证齐全的其他组织。</w:t>
      </w:r>
    </w:p>
    <w:p w:rsidR="00901C92" w:rsidRDefault="00B475E3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/>
          <w:bCs/>
          <w:sz w:val="24"/>
          <w:szCs w:val="24"/>
          <w:lang w:eastAsia="zh-CN"/>
        </w:rPr>
        <w:t>2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)</w:t>
      </w:r>
      <w:r>
        <w:rPr>
          <w:rFonts w:asciiTheme="minorEastAsia" w:hAnsiTheme="minorEastAsia"/>
          <w:bCs/>
          <w:sz w:val="24"/>
          <w:szCs w:val="24"/>
          <w:lang w:eastAsia="zh-CN"/>
        </w:rPr>
        <w:t>为增值税一般纳税人，在近三年参加的其他采购活动中，没有违法记录。</w:t>
      </w:r>
    </w:p>
    <w:p w:rsidR="00901C92" w:rsidRDefault="00B475E3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/>
          <w:bCs/>
          <w:sz w:val="24"/>
          <w:szCs w:val="24"/>
          <w:lang w:eastAsia="zh-CN"/>
        </w:rPr>
        <w:t>3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)</w:t>
      </w:r>
      <w:r>
        <w:rPr>
          <w:rFonts w:asciiTheme="minorEastAsia" w:hAnsiTheme="minorEastAsia"/>
          <w:bCs/>
          <w:sz w:val="24"/>
          <w:szCs w:val="24"/>
          <w:lang w:eastAsia="zh-CN"/>
        </w:rPr>
        <w:t>具有所需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项目</w:t>
      </w:r>
      <w:r>
        <w:rPr>
          <w:rFonts w:asciiTheme="minorEastAsia" w:hAnsiTheme="minorEastAsia"/>
          <w:bCs/>
          <w:sz w:val="24"/>
          <w:szCs w:val="24"/>
          <w:lang w:eastAsia="zh-CN"/>
        </w:rPr>
        <w:t>供应能力，近三年提供的产品在使用过程中未发生重大质量问题。</w:t>
      </w:r>
    </w:p>
    <w:p w:rsidR="00901C92" w:rsidRDefault="00B475E3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/>
          <w:bCs/>
          <w:sz w:val="24"/>
          <w:szCs w:val="24"/>
          <w:lang w:eastAsia="zh-CN"/>
        </w:rPr>
        <w:t>4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)</w:t>
      </w:r>
      <w:r>
        <w:rPr>
          <w:rFonts w:asciiTheme="minorEastAsia" w:hAnsiTheme="minorEastAsia"/>
          <w:bCs/>
          <w:sz w:val="24"/>
          <w:szCs w:val="24"/>
          <w:lang w:eastAsia="zh-CN"/>
        </w:rPr>
        <w:t>具有良好的商业信誉，财务状况和市场行为良好。没有处于被有权机关</w:t>
      </w:r>
      <w:r>
        <w:rPr>
          <w:rFonts w:asciiTheme="minorEastAsia" w:hAnsiTheme="minorEastAsia"/>
          <w:bCs/>
          <w:sz w:val="24"/>
          <w:szCs w:val="24"/>
          <w:lang w:eastAsia="zh-CN"/>
        </w:rPr>
        <w:lastRenderedPageBreak/>
        <w:t>吊销营业执照、吊销资质、停业整顿、取消投标资格以及财产被接管、冻结或进入破产程序等。</w:t>
      </w:r>
    </w:p>
    <w:p w:rsidR="00901C92" w:rsidRDefault="00B475E3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 w:hint="eastAsia"/>
          <w:bCs/>
          <w:sz w:val="24"/>
          <w:szCs w:val="24"/>
          <w:lang w:eastAsia="zh-CN"/>
        </w:rPr>
        <w:t>5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）具有换热管胀管相关业绩，并提供至少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2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份相应合同复印件。</w:t>
      </w:r>
      <w:r>
        <w:rPr>
          <w:rFonts w:asciiTheme="minorEastAsia" w:hAnsiTheme="minorEastAsia"/>
          <w:bCs/>
          <w:sz w:val="24"/>
          <w:szCs w:val="24"/>
          <w:lang w:eastAsia="zh-CN"/>
        </w:rPr>
        <w:tab/>
      </w:r>
      <w:r>
        <w:rPr>
          <w:rFonts w:asciiTheme="minorEastAsia" w:hAnsiTheme="minorEastAsia"/>
          <w:bCs/>
          <w:sz w:val="24"/>
          <w:szCs w:val="24"/>
          <w:lang w:eastAsia="zh-CN"/>
        </w:rPr>
        <w:tab/>
      </w:r>
    </w:p>
    <w:p w:rsidR="00901C92" w:rsidRDefault="00B475E3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 w:hint="eastAsia"/>
          <w:bCs/>
          <w:sz w:val="24"/>
          <w:szCs w:val="24"/>
          <w:lang w:eastAsia="zh-CN"/>
        </w:rPr>
        <w:t>6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）</w:t>
      </w:r>
      <w:r>
        <w:rPr>
          <w:rFonts w:asciiTheme="minorEastAsia" w:hAnsiTheme="minorEastAsia"/>
          <w:bCs/>
          <w:sz w:val="24"/>
          <w:szCs w:val="24"/>
          <w:lang w:eastAsia="zh-CN"/>
        </w:rPr>
        <w:t>符合法律、法规规定的其他条件。</w:t>
      </w:r>
    </w:p>
    <w:p w:rsidR="00901C92" w:rsidRDefault="00B475E3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 w:hint="eastAsia"/>
          <w:bCs/>
          <w:sz w:val="24"/>
          <w:szCs w:val="24"/>
          <w:lang w:eastAsia="zh-CN"/>
        </w:rPr>
        <w:t>投标咨询</w:t>
      </w:r>
    </w:p>
    <w:p w:rsidR="00901C92" w:rsidRDefault="00B475E3">
      <w:pPr>
        <w:spacing w:line="360" w:lineRule="auto"/>
        <w:ind w:firstLineChars="200" w:firstLine="480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 w:hint="eastAsia"/>
          <w:bCs/>
          <w:sz w:val="24"/>
          <w:szCs w:val="24"/>
          <w:lang w:eastAsia="zh-CN"/>
        </w:rPr>
        <w:t>联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系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人：谢鹏飞</w:t>
      </w:r>
    </w:p>
    <w:p w:rsidR="00901C92" w:rsidRDefault="00B475E3">
      <w:pPr>
        <w:spacing w:line="360" w:lineRule="auto"/>
        <w:ind w:firstLineChars="200" w:firstLine="480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 w:hint="eastAsia"/>
          <w:bCs/>
          <w:sz w:val="24"/>
          <w:szCs w:val="24"/>
        </w:rPr>
        <w:t>手</w:t>
      </w:r>
      <w:r>
        <w:rPr>
          <w:rFonts w:asciiTheme="minorEastAsia" w:hAnsiTheme="minorEastAsia" w:hint="eastAsia"/>
          <w:bCs/>
          <w:sz w:val="24"/>
          <w:szCs w:val="24"/>
        </w:rPr>
        <w:t xml:space="preserve">    </w:t>
      </w:r>
      <w:r>
        <w:rPr>
          <w:rFonts w:asciiTheme="minorEastAsia" w:hAnsiTheme="minorEastAsia" w:hint="eastAsia"/>
          <w:bCs/>
          <w:sz w:val="24"/>
          <w:szCs w:val="24"/>
        </w:rPr>
        <w:t>机：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13770939963</w:t>
      </w:r>
    </w:p>
    <w:p w:rsidR="00901C92" w:rsidRDefault="00B475E3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电子邮件：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xiepf</w:t>
      </w:r>
      <w:r>
        <w:rPr>
          <w:rFonts w:asciiTheme="minorEastAsia" w:hAnsiTheme="minorEastAsia"/>
          <w:bCs/>
          <w:sz w:val="24"/>
          <w:szCs w:val="24"/>
        </w:rPr>
        <w:t>.nhgs@sinopec.com</w:t>
      </w:r>
    </w:p>
    <w:p w:rsidR="00901C92" w:rsidRDefault="00B475E3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 w:hint="eastAsia"/>
          <w:bCs/>
          <w:sz w:val="24"/>
          <w:szCs w:val="24"/>
          <w:lang w:eastAsia="zh-CN"/>
        </w:rPr>
        <w:t>技术咨询</w:t>
      </w:r>
    </w:p>
    <w:p w:rsidR="00901C92" w:rsidRDefault="00B475E3">
      <w:pPr>
        <w:spacing w:line="360" w:lineRule="auto"/>
        <w:ind w:firstLineChars="200" w:firstLine="480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 w:hint="eastAsia"/>
          <w:bCs/>
          <w:sz w:val="24"/>
          <w:szCs w:val="24"/>
          <w:lang w:eastAsia="zh-CN"/>
        </w:rPr>
        <w:t>联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系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人：段亮</w:t>
      </w:r>
    </w:p>
    <w:p w:rsidR="00901C92" w:rsidRDefault="00B475E3">
      <w:pPr>
        <w:spacing w:line="360" w:lineRule="auto"/>
        <w:ind w:firstLineChars="200" w:firstLine="480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 w:hint="eastAsia"/>
          <w:bCs/>
          <w:sz w:val="24"/>
          <w:szCs w:val="24"/>
          <w:lang w:eastAsia="zh-CN"/>
        </w:rPr>
        <w:t>手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 xml:space="preserve">    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机：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13813393411</w:t>
      </w:r>
    </w:p>
    <w:p w:rsidR="00901C92" w:rsidRDefault="00B475E3">
      <w:pPr>
        <w:spacing w:line="360" w:lineRule="auto"/>
        <w:ind w:firstLineChars="200" w:firstLine="480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 w:hint="eastAsia"/>
          <w:bCs/>
          <w:sz w:val="24"/>
          <w:szCs w:val="24"/>
        </w:rPr>
        <w:t>电子邮件：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hjgsjs@188.com</w:t>
      </w:r>
    </w:p>
    <w:p w:rsidR="00901C92" w:rsidRDefault="00901C92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</w:p>
    <w:p w:rsidR="00901C92" w:rsidRDefault="00B475E3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附件：投标参加确认函</w:t>
      </w:r>
    </w:p>
    <w:p w:rsidR="00901C92" w:rsidRDefault="00901C92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</w:rPr>
      </w:pPr>
    </w:p>
    <w:p w:rsidR="00901C92" w:rsidRDefault="00B475E3">
      <w:pPr>
        <w:spacing w:line="360" w:lineRule="auto"/>
        <w:ind w:firstLineChars="200" w:firstLine="480"/>
        <w:jc w:val="right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 w:hint="eastAsia"/>
          <w:bCs/>
          <w:sz w:val="24"/>
          <w:szCs w:val="24"/>
          <w:lang w:eastAsia="zh-CN"/>
        </w:rPr>
        <w:t>中石化南京化工机械有限公司</w:t>
      </w:r>
    </w:p>
    <w:p w:rsidR="00901C92" w:rsidRDefault="00B475E3">
      <w:pPr>
        <w:spacing w:line="360" w:lineRule="auto"/>
        <w:ind w:firstLineChars="200" w:firstLine="480"/>
        <w:jc w:val="right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 w:hint="eastAsia"/>
          <w:bCs/>
          <w:sz w:val="24"/>
          <w:szCs w:val="24"/>
          <w:lang w:eastAsia="zh-CN"/>
        </w:rPr>
        <w:tab/>
        <w:t xml:space="preserve">          20</w:t>
      </w:r>
      <w:r>
        <w:rPr>
          <w:rFonts w:asciiTheme="minorEastAsia" w:hAnsiTheme="minorEastAsia"/>
          <w:bCs/>
          <w:sz w:val="24"/>
          <w:szCs w:val="24"/>
          <w:lang w:eastAsia="zh-CN"/>
        </w:rPr>
        <w:t>2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5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年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9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月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9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日</w:t>
      </w:r>
    </w:p>
    <w:p w:rsidR="00901C92" w:rsidRDefault="00901C92">
      <w:pPr>
        <w:rPr>
          <w:rFonts w:asciiTheme="minorEastAsia" w:hAnsiTheme="minorEastAsia"/>
          <w:color w:val="FF0000"/>
          <w:sz w:val="28"/>
          <w:szCs w:val="28"/>
          <w:lang w:eastAsia="zh-CN"/>
        </w:rPr>
      </w:pPr>
      <w:bookmarkStart w:id="1" w:name="_Toc526793286"/>
      <w:bookmarkStart w:id="2" w:name="_Toc20642679"/>
    </w:p>
    <w:p w:rsidR="00901C92" w:rsidRDefault="00901C92">
      <w:pPr>
        <w:rPr>
          <w:rFonts w:asciiTheme="minorEastAsia" w:hAnsiTheme="minorEastAsia"/>
          <w:sz w:val="28"/>
          <w:szCs w:val="28"/>
          <w:lang w:eastAsia="zh-CN"/>
        </w:rPr>
      </w:pPr>
    </w:p>
    <w:p w:rsidR="00901C92" w:rsidRDefault="00901C92">
      <w:pPr>
        <w:rPr>
          <w:rFonts w:asciiTheme="minorEastAsia" w:hAnsiTheme="minorEastAsia"/>
          <w:sz w:val="28"/>
          <w:szCs w:val="28"/>
          <w:lang w:eastAsia="zh-CN"/>
        </w:rPr>
      </w:pPr>
    </w:p>
    <w:p w:rsidR="00901C92" w:rsidRDefault="00901C92">
      <w:pPr>
        <w:rPr>
          <w:rFonts w:asciiTheme="minorEastAsia" w:hAnsiTheme="minorEastAsia"/>
          <w:sz w:val="28"/>
          <w:szCs w:val="28"/>
          <w:lang w:eastAsia="zh-CN"/>
        </w:rPr>
      </w:pPr>
    </w:p>
    <w:p w:rsidR="00901C92" w:rsidRDefault="00901C92">
      <w:pPr>
        <w:rPr>
          <w:rFonts w:asciiTheme="minorEastAsia" w:hAnsiTheme="minorEastAsia"/>
          <w:sz w:val="28"/>
          <w:szCs w:val="28"/>
          <w:lang w:eastAsia="zh-CN"/>
        </w:rPr>
      </w:pPr>
    </w:p>
    <w:p w:rsidR="00901C92" w:rsidRDefault="00901C92">
      <w:pPr>
        <w:rPr>
          <w:rFonts w:asciiTheme="minorEastAsia" w:hAnsiTheme="minorEastAsia"/>
          <w:sz w:val="28"/>
          <w:szCs w:val="28"/>
          <w:lang w:eastAsia="zh-CN"/>
        </w:rPr>
      </w:pPr>
    </w:p>
    <w:p w:rsidR="00901C92" w:rsidRDefault="00901C92">
      <w:pPr>
        <w:rPr>
          <w:rFonts w:asciiTheme="minorEastAsia" w:hAnsiTheme="minorEastAsia"/>
          <w:sz w:val="28"/>
          <w:szCs w:val="28"/>
          <w:lang w:eastAsia="zh-CN"/>
        </w:rPr>
      </w:pPr>
    </w:p>
    <w:p w:rsidR="00901C92" w:rsidRDefault="00B475E3">
      <w:pPr>
        <w:rPr>
          <w:rFonts w:asciiTheme="minorEastAsia" w:hAnsiTheme="minorEastAsia"/>
          <w:sz w:val="24"/>
          <w:szCs w:val="24"/>
          <w:lang w:eastAsia="zh-CN"/>
        </w:rPr>
      </w:pPr>
      <w:r>
        <w:rPr>
          <w:rFonts w:asciiTheme="minorEastAsia" w:hAnsiTheme="minorEastAsia" w:hint="eastAsia"/>
          <w:sz w:val="24"/>
          <w:szCs w:val="24"/>
          <w:lang w:eastAsia="zh-CN"/>
        </w:rPr>
        <w:lastRenderedPageBreak/>
        <w:t>附件</w:t>
      </w:r>
      <w:r>
        <w:rPr>
          <w:rFonts w:asciiTheme="minorEastAsia" w:hAnsiTheme="minorEastAsia" w:hint="eastAsia"/>
          <w:sz w:val="24"/>
          <w:szCs w:val="24"/>
          <w:lang w:eastAsia="zh-CN"/>
        </w:rPr>
        <w:t>1</w:t>
      </w:r>
      <w:r>
        <w:rPr>
          <w:rFonts w:asciiTheme="minorEastAsia" w:hAnsiTheme="minorEastAsia" w:hint="eastAsia"/>
          <w:sz w:val="24"/>
          <w:szCs w:val="24"/>
          <w:lang w:eastAsia="zh-CN"/>
        </w:rPr>
        <w:t>：投标参加确认函</w:t>
      </w:r>
      <w:bookmarkEnd w:id="1"/>
      <w:bookmarkEnd w:id="2"/>
    </w:p>
    <w:p w:rsidR="00901C92" w:rsidRDefault="00901C92">
      <w:pPr>
        <w:rPr>
          <w:lang w:eastAsia="zh-CN"/>
        </w:rPr>
      </w:pPr>
    </w:p>
    <w:p w:rsidR="00901C92" w:rsidRDefault="00B475E3">
      <w:pPr>
        <w:pStyle w:val="a4"/>
      </w:pPr>
      <w:bookmarkStart w:id="3" w:name="_Toc151361375"/>
      <w:r>
        <w:rPr>
          <w:rFonts w:hint="eastAsia"/>
        </w:rPr>
        <w:t>投标参加确认函</w:t>
      </w:r>
      <w:bookmarkEnd w:id="3"/>
    </w:p>
    <w:p w:rsidR="00901C92" w:rsidRDefault="00B475E3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  <w:lang w:eastAsia="zh-CN"/>
        </w:rPr>
      </w:pPr>
      <w:r>
        <w:rPr>
          <w:rFonts w:asciiTheme="minorEastAsia" w:hAnsiTheme="minorEastAsia" w:hint="eastAsia"/>
          <w:sz w:val="24"/>
          <w:szCs w:val="24"/>
          <w:lang w:eastAsia="zh-CN"/>
        </w:rPr>
        <w:t>致：中石化南京化工机械有限公司：</w:t>
      </w:r>
    </w:p>
    <w:p w:rsidR="00901C92" w:rsidRDefault="00B475E3">
      <w:pPr>
        <w:ind w:firstLineChars="100" w:firstLine="240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 w:hint="eastAsia"/>
          <w:bCs/>
          <w:sz w:val="24"/>
          <w:szCs w:val="24"/>
          <w:lang w:eastAsia="zh-CN"/>
        </w:rPr>
        <w:t>我方已知晓你方于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2025</w:t>
      </w:r>
      <w:r>
        <w:rPr>
          <w:rFonts w:asciiTheme="minorEastAsia" w:hAnsiTheme="minorEastAsia" w:hint="eastAsia"/>
          <w:sz w:val="24"/>
          <w:szCs w:val="24"/>
          <w:lang w:eastAsia="zh-CN"/>
        </w:rPr>
        <w:t>年</w:t>
      </w:r>
      <w:r>
        <w:rPr>
          <w:rFonts w:asciiTheme="minorEastAsia" w:hAnsiTheme="minorEastAsia" w:hint="eastAsia"/>
          <w:sz w:val="24"/>
          <w:szCs w:val="24"/>
          <w:lang w:eastAsia="zh-CN"/>
        </w:rPr>
        <w:t>9</w:t>
      </w:r>
      <w:r>
        <w:rPr>
          <w:rFonts w:asciiTheme="minorEastAsia" w:hAnsiTheme="minorEastAsia" w:hint="eastAsia"/>
          <w:sz w:val="24"/>
          <w:szCs w:val="24"/>
          <w:lang w:eastAsia="zh-CN"/>
        </w:rPr>
        <w:t>月</w:t>
      </w:r>
      <w:r>
        <w:rPr>
          <w:rFonts w:asciiTheme="minorEastAsia" w:hAnsiTheme="minorEastAsia" w:hint="eastAsia"/>
          <w:sz w:val="24"/>
          <w:szCs w:val="24"/>
          <w:lang w:eastAsia="zh-CN"/>
        </w:rPr>
        <w:t>9</w:t>
      </w:r>
      <w:r>
        <w:rPr>
          <w:rFonts w:asciiTheme="minorEastAsia" w:hAnsiTheme="minorEastAsia" w:hint="eastAsia"/>
          <w:sz w:val="24"/>
          <w:szCs w:val="24"/>
          <w:lang w:eastAsia="zh-CN"/>
        </w:rPr>
        <w:t>日发出的《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煤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-5213-15B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设备胀管</w:t>
      </w:r>
      <w:r>
        <w:rPr>
          <w:rFonts w:asciiTheme="minorEastAsia" w:hAnsiTheme="minorEastAsia" w:hint="eastAsia"/>
          <w:sz w:val="24"/>
          <w:szCs w:val="24"/>
          <w:lang w:eastAsia="zh-CN"/>
        </w:rPr>
        <w:t>》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，</w:t>
      </w:r>
      <w:r>
        <w:rPr>
          <w:rFonts w:asciiTheme="minorEastAsia" w:hAnsiTheme="minorEastAsia" w:hint="eastAsia"/>
          <w:sz w:val="24"/>
          <w:szCs w:val="24"/>
          <w:lang w:eastAsia="zh-CN"/>
        </w:rPr>
        <w:t>确认参加投标。</w:t>
      </w:r>
    </w:p>
    <w:p w:rsidR="00901C92" w:rsidRDefault="00B475E3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我方联系人信息如下：</w:t>
      </w:r>
    </w:p>
    <w:tbl>
      <w:tblPr>
        <w:tblW w:w="52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1659"/>
        <w:gridCol w:w="2110"/>
        <w:gridCol w:w="2110"/>
        <w:gridCol w:w="2112"/>
      </w:tblGrid>
      <w:tr w:rsidR="00901C92">
        <w:trPr>
          <w:trHeight w:val="915"/>
        </w:trPr>
        <w:tc>
          <w:tcPr>
            <w:tcW w:w="535" w:type="pct"/>
            <w:vMerge w:val="restart"/>
            <w:vAlign w:val="center"/>
          </w:tcPr>
          <w:p w:rsidR="00901C92" w:rsidRDefault="00B475E3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联</w:t>
            </w:r>
          </w:p>
          <w:p w:rsidR="00901C92" w:rsidRDefault="00B475E3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系</w:t>
            </w:r>
          </w:p>
          <w:p w:rsidR="00901C92" w:rsidRDefault="00B475E3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人</w:t>
            </w:r>
          </w:p>
        </w:tc>
        <w:tc>
          <w:tcPr>
            <w:tcW w:w="927" w:type="pct"/>
            <w:vAlign w:val="center"/>
          </w:tcPr>
          <w:p w:rsidR="00901C92" w:rsidRDefault="00B475E3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单位名称</w:t>
            </w:r>
          </w:p>
        </w:tc>
        <w:tc>
          <w:tcPr>
            <w:tcW w:w="3538" w:type="pct"/>
            <w:gridSpan w:val="3"/>
            <w:vAlign w:val="center"/>
          </w:tcPr>
          <w:p w:rsidR="00901C92" w:rsidRDefault="00901C92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01C92">
        <w:trPr>
          <w:trHeight w:val="915"/>
        </w:trPr>
        <w:tc>
          <w:tcPr>
            <w:tcW w:w="535" w:type="pct"/>
            <w:vMerge/>
            <w:vAlign w:val="center"/>
          </w:tcPr>
          <w:p w:rsidR="00901C92" w:rsidRDefault="00901C92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901C92" w:rsidRDefault="00B475E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姓名</w:t>
            </w:r>
          </w:p>
        </w:tc>
        <w:tc>
          <w:tcPr>
            <w:tcW w:w="1179" w:type="pct"/>
            <w:vAlign w:val="center"/>
          </w:tcPr>
          <w:p w:rsidR="00901C92" w:rsidRDefault="00901C9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:rsidR="00901C92" w:rsidRDefault="00B475E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电话</w:t>
            </w:r>
          </w:p>
        </w:tc>
        <w:tc>
          <w:tcPr>
            <w:tcW w:w="1181" w:type="pct"/>
            <w:vAlign w:val="center"/>
          </w:tcPr>
          <w:p w:rsidR="00901C92" w:rsidRDefault="00901C9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01C92">
        <w:trPr>
          <w:trHeight w:val="915"/>
        </w:trPr>
        <w:tc>
          <w:tcPr>
            <w:tcW w:w="535" w:type="pct"/>
            <w:vMerge/>
            <w:vAlign w:val="center"/>
          </w:tcPr>
          <w:p w:rsidR="00901C92" w:rsidRDefault="00901C92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901C92" w:rsidRDefault="00B475E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工作部门</w:t>
            </w:r>
          </w:p>
        </w:tc>
        <w:tc>
          <w:tcPr>
            <w:tcW w:w="1179" w:type="pct"/>
            <w:vAlign w:val="center"/>
          </w:tcPr>
          <w:p w:rsidR="00901C92" w:rsidRDefault="00901C9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:rsidR="00901C92" w:rsidRDefault="00B475E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职务</w:t>
            </w:r>
          </w:p>
        </w:tc>
        <w:tc>
          <w:tcPr>
            <w:tcW w:w="1181" w:type="pct"/>
            <w:vAlign w:val="center"/>
          </w:tcPr>
          <w:p w:rsidR="00901C92" w:rsidRDefault="00901C9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01C92">
        <w:trPr>
          <w:trHeight w:val="915"/>
        </w:trPr>
        <w:tc>
          <w:tcPr>
            <w:tcW w:w="535" w:type="pct"/>
            <w:vMerge/>
            <w:vAlign w:val="center"/>
          </w:tcPr>
          <w:p w:rsidR="00901C92" w:rsidRDefault="00901C92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901C92" w:rsidRDefault="00B475E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电子邮箱</w:t>
            </w:r>
          </w:p>
        </w:tc>
        <w:tc>
          <w:tcPr>
            <w:tcW w:w="3538" w:type="pct"/>
            <w:gridSpan w:val="3"/>
            <w:vAlign w:val="center"/>
          </w:tcPr>
          <w:p w:rsidR="00901C92" w:rsidRDefault="00901C92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901C92" w:rsidRDefault="00901C92">
      <w:pPr>
        <w:wordWrap w:val="0"/>
        <w:spacing w:line="480" w:lineRule="auto"/>
        <w:ind w:right="735" w:firstLineChars="2150" w:firstLine="5160"/>
        <w:rPr>
          <w:rFonts w:asciiTheme="minorEastAsia" w:hAnsiTheme="minorEastAsia"/>
          <w:sz w:val="24"/>
          <w:szCs w:val="24"/>
        </w:rPr>
      </w:pPr>
    </w:p>
    <w:p w:rsidR="00901C92" w:rsidRDefault="00B475E3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投标单位（盖章）：</w:t>
      </w:r>
    </w:p>
    <w:p w:rsidR="00901C92" w:rsidRDefault="00B475E3">
      <w:pPr>
        <w:spacing w:line="360" w:lineRule="auto"/>
        <w:rPr>
          <w:rFonts w:asciiTheme="minorEastAsia" w:hAnsiTheme="minorEastAsia"/>
          <w:sz w:val="28"/>
          <w:szCs w:val="28"/>
          <w:u w:val="single"/>
        </w:rPr>
        <w:sectPr w:rsidR="00901C9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Theme="minorEastAsia" w:hAnsiTheme="minorEastAsia"/>
          <w:sz w:val="24"/>
          <w:szCs w:val="24"/>
        </w:rPr>
        <w:t>日期</w:t>
      </w:r>
      <w:r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：</w:t>
      </w:r>
      <w:bookmarkStart w:id="4" w:name="_GoBack"/>
      <w:bookmarkEnd w:id="4"/>
    </w:p>
    <w:p w:rsidR="00901C92" w:rsidRDefault="00901C92">
      <w:pPr>
        <w:tabs>
          <w:tab w:val="left" w:pos="1545"/>
        </w:tabs>
        <w:rPr>
          <w:lang w:eastAsia="zh-CN"/>
        </w:rPr>
      </w:pPr>
    </w:p>
    <w:sectPr w:rsidR="00901C92" w:rsidSect="00901C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2DAE" w:rsidRDefault="00702DAE" w:rsidP="0033160C">
      <w:r>
        <w:separator/>
      </w:r>
    </w:p>
  </w:endnote>
  <w:endnote w:type="continuationSeparator" w:id="1">
    <w:p w:rsidR="00702DAE" w:rsidRDefault="00702DAE" w:rsidP="003316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2DAE" w:rsidRDefault="00702DAE" w:rsidP="0033160C">
      <w:r>
        <w:separator/>
      </w:r>
    </w:p>
  </w:footnote>
  <w:footnote w:type="continuationSeparator" w:id="1">
    <w:p w:rsidR="00702DAE" w:rsidRDefault="00702DAE" w:rsidP="0033160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008E32DC"/>
    <w:rsid w:val="0033160C"/>
    <w:rsid w:val="00421CD5"/>
    <w:rsid w:val="00702DAE"/>
    <w:rsid w:val="008061CE"/>
    <w:rsid w:val="008E32DC"/>
    <w:rsid w:val="00901C92"/>
    <w:rsid w:val="00991BA4"/>
    <w:rsid w:val="00B475E3"/>
    <w:rsid w:val="00BD0A48"/>
    <w:rsid w:val="00D5494D"/>
    <w:rsid w:val="00E91B81"/>
    <w:rsid w:val="25DC2D11"/>
    <w:rsid w:val="279B60B7"/>
    <w:rsid w:val="3BED5C8B"/>
    <w:rsid w:val="60FA5F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01C92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">
    <w:name w:val="heading 1"/>
    <w:basedOn w:val="a"/>
    <w:next w:val="a"/>
    <w:link w:val="1Char"/>
    <w:uiPriority w:val="9"/>
    <w:qFormat/>
    <w:rsid w:val="00901C92"/>
    <w:pPr>
      <w:keepNext/>
      <w:keepLines/>
      <w:autoSpaceDE/>
      <w:autoSpaceDN/>
      <w:spacing w:before="480" w:after="80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eastAsia="zh-CN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01C92"/>
    <w:pPr>
      <w:keepNext/>
      <w:keepLines/>
      <w:autoSpaceDE/>
      <w:autoSpaceDN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01C92"/>
    <w:pPr>
      <w:keepNext/>
      <w:keepLines/>
      <w:autoSpaceDE/>
      <w:autoSpaceDN/>
      <w:spacing w:before="160" w:after="80"/>
      <w:jc w:val="both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01C92"/>
    <w:pPr>
      <w:keepNext/>
      <w:keepLines/>
      <w:autoSpaceDE/>
      <w:autoSpaceDN/>
      <w:spacing w:before="80" w:after="40"/>
      <w:jc w:val="both"/>
      <w:outlineLvl w:val="3"/>
    </w:pPr>
    <w:rPr>
      <w:rFonts w:asciiTheme="minorHAnsi" w:eastAsiaTheme="minorEastAsia" w:hAnsiTheme="minorHAnsi" w:cstheme="majorBidi"/>
      <w:color w:val="0F4761" w:themeColor="accent1" w:themeShade="BF"/>
      <w:kern w:val="2"/>
      <w:sz w:val="28"/>
      <w:szCs w:val="28"/>
      <w:lang w:eastAsia="zh-CN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01C92"/>
    <w:pPr>
      <w:keepNext/>
      <w:keepLines/>
      <w:autoSpaceDE/>
      <w:autoSpaceDN/>
      <w:spacing w:before="80" w:after="40"/>
      <w:jc w:val="both"/>
      <w:outlineLvl w:val="4"/>
    </w:pPr>
    <w:rPr>
      <w:rFonts w:asciiTheme="minorHAnsi" w:eastAsiaTheme="minorEastAsia" w:hAnsiTheme="minorHAnsi" w:cstheme="majorBidi"/>
      <w:color w:val="0F4761" w:themeColor="accent1" w:themeShade="BF"/>
      <w:kern w:val="2"/>
      <w:sz w:val="24"/>
      <w:szCs w:val="24"/>
      <w:lang w:eastAsia="zh-CN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01C92"/>
    <w:pPr>
      <w:keepNext/>
      <w:keepLines/>
      <w:autoSpaceDE/>
      <w:autoSpaceDN/>
      <w:spacing w:before="40"/>
      <w:jc w:val="both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kern w:val="2"/>
      <w:sz w:val="21"/>
      <w:lang w:eastAsia="zh-CN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01C92"/>
    <w:pPr>
      <w:keepNext/>
      <w:keepLines/>
      <w:autoSpaceDE/>
      <w:autoSpaceDN/>
      <w:spacing w:before="40"/>
      <w:jc w:val="both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1"/>
      <w:lang w:eastAsia="zh-CN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01C92"/>
    <w:pPr>
      <w:keepNext/>
      <w:keepLines/>
      <w:autoSpaceDE/>
      <w:autoSpaceDN/>
      <w:jc w:val="both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 w:val="21"/>
      <w:lang w:eastAsia="zh-CN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01C92"/>
    <w:pPr>
      <w:keepNext/>
      <w:keepLines/>
      <w:autoSpaceDE/>
      <w:autoSpaceDN/>
      <w:jc w:val="both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1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nhideWhenUsed/>
    <w:qFormat/>
    <w:rsid w:val="00901C9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4">
    <w:name w:val="Subtitle"/>
    <w:basedOn w:val="a"/>
    <w:next w:val="a"/>
    <w:link w:val="Char"/>
    <w:uiPriority w:val="11"/>
    <w:qFormat/>
    <w:rsid w:val="00901C92"/>
    <w:pPr>
      <w:autoSpaceDE/>
      <w:autoSpaceDN/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</w:rPr>
  </w:style>
  <w:style w:type="paragraph" w:styleId="a5">
    <w:name w:val="Title"/>
    <w:basedOn w:val="a"/>
    <w:next w:val="a"/>
    <w:link w:val="Char0"/>
    <w:uiPriority w:val="10"/>
    <w:qFormat/>
    <w:rsid w:val="00901C92"/>
    <w:pPr>
      <w:autoSpaceDE/>
      <w:autoSpaceDN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1Char">
    <w:name w:val="标题 1 Char"/>
    <w:basedOn w:val="a0"/>
    <w:link w:val="1"/>
    <w:uiPriority w:val="9"/>
    <w:qFormat/>
    <w:rsid w:val="00901C9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qFormat/>
    <w:rsid w:val="00901C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qFormat/>
    <w:rsid w:val="00901C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qFormat/>
    <w:rsid w:val="00901C92"/>
    <w:rPr>
      <w:rFonts w:cstheme="majorBidi"/>
      <w:color w:val="0F4761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qFormat/>
    <w:rsid w:val="00901C92"/>
    <w:rPr>
      <w:rFonts w:cstheme="majorBidi"/>
      <w:color w:val="0F4761" w:themeColor="accent1" w:themeShade="BF"/>
      <w:sz w:val="24"/>
      <w:szCs w:val="24"/>
    </w:rPr>
  </w:style>
  <w:style w:type="character" w:customStyle="1" w:styleId="6Char">
    <w:name w:val="标题 6 Char"/>
    <w:basedOn w:val="a0"/>
    <w:link w:val="6"/>
    <w:uiPriority w:val="9"/>
    <w:semiHidden/>
    <w:qFormat/>
    <w:rsid w:val="00901C92"/>
    <w:rPr>
      <w:rFonts w:cstheme="majorBidi"/>
      <w:b/>
      <w:bCs/>
      <w:color w:val="0F4761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qFormat/>
    <w:rsid w:val="00901C92"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qFormat/>
    <w:rsid w:val="00901C92"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qFormat/>
    <w:rsid w:val="00901C92"/>
    <w:rPr>
      <w:rFonts w:eastAsiaTheme="majorEastAsia" w:cstheme="majorBidi"/>
      <w:color w:val="595959" w:themeColor="text1" w:themeTint="A6"/>
    </w:rPr>
  </w:style>
  <w:style w:type="character" w:customStyle="1" w:styleId="Char0">
    <w:name w:val="标题 Char"/>
    <w:basedOn w:val="a0"/>
    <w:link w:val="a5"/>
    <w:uiPriority w:val="10"/>
    <w:qFormat/>
    <w:rsid w:val="00901C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副标题 Char"/>
    <w:basedOn w:val="a0"/>
    <w:link w:val="a4"/>
    <w:uiPriority w:val="11"/>
    <w:qFormat/>
    <w:rsid w:val="00901C9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6">
    <w:name w:val="Quote"/>
    <w:basedOn w:val="a"/>
    <w:next w:val="a"/>
    <w:link w:val="Char1"/>
    <w:uiPriority w:val="29"/>
    <w:qFormat/>
    <w:rsid w:val="00901C92"/>
    <w:pPr>
      <w:autoSpaceDE/>
      <w:autoSpaceDN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  <w:lang w:eastAsia="zh-CN"/>
    </w:rPr>
  </w:style>
  <w:style w:type="character" w:customStyle="1" w:styleId="Char1">
    <w:name w:val="引用 Char"/>
    <w:basedOn w:val="a0"/>
    <w:link w:val="a6"/>
    <w:uiPriority w:val="29"/>
    <w:qFormat/>
    <w:rsid w:val="00901C9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01C92"/>
    <w:pPr>
      <w:autoSpaceDE/>
      <w:autoSpaceDN/>
      <w:ind w:left="720"/>
      <w:contextualSpacing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10">
    <w:name w:val="明显强调1"/>
    <w:basedOn w:val="a0"/>
    <w:uiPriority w:val="21"/>
    <w:qFormat/>
    <w:rsid w:val="00901C9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01C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1"/>
      <w:lang w:eastAsia="zh-CN"/>
    </w:rPr>
  </w:style>
  <w:style w:type="character" w:customStyle="1" w:styleId="Char2">
    <w:name w:val="明显引用 Char"/>
    <w:basedOn w:val="a0"/>
    <w:link w:val="a8"/>
    <w:uiPriority w:val="30"/>
    <w:qFormat/>
    <w:rsid w:val="00901C92"/>
    <w:rPr>
      <w:i/>
      <w:iCs/>
      <w:color w:val="0F4761" w:themeColor="accent1" w:themeShade="BF"/>
    </w:rPr>
  </w:style>
  <w:style w:type="character" w:customStyle="1" w:styleId="11">
    <w:name w:val="明显参考1"/>
    <w:basedOn w:val="a0"/>
    <w:uiPriority w:val="32"/>
    <w:qFormat/>
    <w:rsid w:val="00901C92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a"/>
    <w:uiPriority w:val="1"/>
    <w:qFormat/>
    <w:rsid w:val="00901C92"/>
  </w:style>
  <w:style w:type="table" w:customStyle="1" w:styleId="TableNormal">
    <w:name w:val="Table Normal"/>
    <w:uiPriority w:val="2"/>
    <w:semiHidden/>
    <w:unhideWhenUsed/>
    <w:qFormat/>
    <w:rsid w:val="00901C9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header"/>
    <w:basedOn w:val="a"/>
    <w:link w:val="Char3"/>
    <w:uiPriority w:val="99"/>
    <w:semiHidden/>
    <w:unhideWhenUsed/>
    <w:rsid w:val="003316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9"/>
    <w:uiPriority w:val="99"/>
    <w:semiHidden/>
    <w:rsid w:val="0033160C"/>
    <w:rPr>
      <w:rFonts w:ascii="宋体" w:hAnsi="宋体" w:cs="宋体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aijian.nhgs@sinopec.com" TargetMode="Externa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enxj.nhgs@sinopec.com" TargetMode="Externa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FBABD99-08AF-4879-BA09-7EF581E6036E}"/>
</file>

<file path=customXml/itemProps2.xml><?xml version="1.0" encoding="utf-8"?>
<ds:datastoreItem xmlns:ds="http://schemas.openxmlformats.org/officeDocument/2006/customXml" ds:itemID="{0A12D113-83AE-4238-9F87-748CD89F8C44}"/>
</file>

<file path=customXml/itemProps3.xml><?xml version="1.0" encoding="utf-8"?>
<ds:datastoreItem xmlns:ds="http://schemas.openxmlformats.org/officeDocument/2006/customXml" ds:itemID="{0ED8EE11-CB1F-4CAA-B34E-9494F53AD68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165</Words>
  <Characters>942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颖颖 葛</dc:creator>
  <cp:lastModifiedBy>戴健</cp:lastModifiedBy>
  <cp:revision>3</cp:revision>
  <dcterms:created xsi:type="dcterms:W3CDTF">2025-09-09T01:48:00Z</dcterms:created>
  <dcterms:modified xsi:type="dcterms:W3CDTF">2025-09-09T01:49:00Z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0333A59173EF47C8B70335FEAC9FDCDC_12</vt:lpwstr>
  </property>
  <property fmtid="{D5CDD505-2E9C-101B-9397-08002B2CF9AE}" pid="4" name="ContentTypeId">
    <vt:lpwstr>0x0101002E729F9AE0D1584583FD59BA2085D6E5</vt:lpwstr>
  </property>
</Properties>
</file>