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0AF4" w14:textId="77777777" w:rsidR="002652DF" w:rsidRPr="002652DF" w:rsidRDefault="002652DF" w:rsidP="002652DF">
      <w:pPr>
        <w:spacing w:before="240" w:after="60"/>
        <w:jc w:val="center"/>
        <w:outlineLvl w:val="0"/>
        <w:rPr>
          <w:rFonts w:ascii="Calibri Light" w:eastAsia="宋体" w:hAnsi="Calibri Light" w:cs="Times New Roman"/>
          <w:b/>
          <w:bCs/>
          <w:sz w:val="32"/>
          <w:szCs w:val="32"/>
        </w:rPr>
      </w:pPr>
      <w:r w:rsidRPr="002652DF">
        <w:rPr>
          <w:rFonts w:ascii="Calibri Light" w:eastAsia="宋体" w:hAnsi="Calibri Light" w:cs="Times New Roman" w:hint="eastAsia"/>
          <w:b/>
          <w:bCs/>
          <w:sz w:val="32"/>
          <w:szCs w:val="32"/>
        </w:rPr>
        <w:t>采购公告</w:t>
      </w:r>
    </w:p>
    <w:p w14:paraId="1FD3F7CD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bookmarkStart w:id="0" w:name="_Toc20642679"/>
      <w:bookmarkStart w:id="1" w:name="_Toc526793286"/>
      <w:r w:rsidRPr="002652DF">
        <w:rPr>
          <w:rFonts w:ascii="宋体" w:eastAsia="宋体" w:hAnsi="宋体" w:cs="Times New Roman"/>
          <w:bCs/>
          <w:sz w:val="24"/>
          <w:szCs w:val="24"/>
        </w:rPr>
        <w:t>1.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采购编号：</w:t>
      </w:r>
      <w:r w:rsidRPr="002652DF">
        <w:rPr>
          <w:rFonts w:ascii="宋体" w:eastAsia="宋体" w:hAnsi="宋体" w:cs="Times New Roman"/>
          <w:bCs/>
          <w:sz w:val="24"/>
          <w:szCs w:val="24"/>
        </w:rPr>
        <w:t xml:space="preserve"> JD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-</w:t>
      </w:r>
      <w:r w:rsidRPr="002652DF">
        <w:rPr>
          <w:rFonts w:ascii="宋体" w:eastAsia="宋体" w:hAnsi="宋体" w:cs="Times New Roman"/>
          <w:bCs/>
          <w:sz w:val="24"/>
          <w:szCs w:val="24"/>
        </w:rPr>
        <w:t>202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5</w:t>
      </w:r>
      <w:r w:rsidRPr="002652DF">
        <w:rPr>
          <w:rFonts w:ascii="宋体" w:eastAsia="宋体" w:hAnsi="宋体" w:cs="Times New Roman"/>
          <w:bCs/>
          <w:sz w:val="24"/>
          <w:szCs w:val="24"/>
        </w:rPr>
        <w:t>0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08。</w:t>
      </w:r>
    </w:p>
    <w:p w14:paraId="21D6400D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/>
          <w:bCs/>
          <w:sz w:val="24"/>
          <w:szCs w:val="24"/>
        </w:rPr>
        <w:t>2.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采购名称：</w:t>
      </w:r>
      <w:r w:rsidRPr="002652DF">
        <w:rPr>
          <w:rFonts w:ascii="宋体" w:eastAsia="宋体" w:hAnsi="宋体" w:cs="Times New Roman" w:hint="eastAsia"/>
          <w:sz w:val="24"/>
          <w:szCs w:val="24"/>
        </w:rPr>
        <w:t>重</w:t>
      </w:r>
      <w:proofErr w:type="gramStart"/>
      <w:r w:rsidRPr="002652DF">
        <w:rPr>
          <w:rFonts w:ascii="宋体" w:eastAsia="宋体" w:hAnsi="宋体" w:cs="Times New Roman" w:hint="eastAsia"/>
          <w:sz w:val="24"/>
          <w:szCs w:val="24"/>
        </w:rPr>
        <w:t>装车间油冷</w:t>
      </w:r>
      <w:proofErr w:type="gramEnd"/>
      <w:r w:rsidRPr="002652DF">
        <w:rPr>
          <w:rFonts w:ascii="宋体" w:eastAsia="宋体" w:hAnsi="宋体" w:cs="Times New Roman" w:hint="eastAsia"/>
          <w:sz w:val="24"/>
          <w:szCs w:val="24"/>
        </w:rPr>
        <w:t>机修理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。</w:t>
      </w:r>
    </w:p>
    <w:p w14:paraId="3363FEA0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3.采购范围：</w:t>
      </w:r>
    </w:p>
    <w:p w14:paraId="1E2C1A0B" w14:textId="77777777" w:rsidR="002652DF" w:rsidRPr="002652DF" w:rsidRDefault="002652DF" w:rsidP="002652DF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color w:val="000000"/>
          <w:sz w:val="24"/>
        </w:rPr>
      </w:pPr>
      <w:r w:rsidRPr="002652DF">
        <w:rPr>
          <w:rFonts w:ascii="宋体" w:eastAsia="宋体" w:hAnsi="宋体" w:cs="Times New Roman" w:hint="eastAsia"/>
          <w:color w:val="000000"/>
          <w:sz w:val="24"/>
        </w:rPr>
        <w:t>3.1 更换微电脑控制器、中间继电器、清洗机组油泥、氮气打压查漏消缺；</w:t>
      </w:r>
    </w:p>
    <w:p w14:paraId="1CEFCA47" w14:textId="77777777" w:rsidR="002652DF" w:rsidRPr="002652DF" w:rsidRDefault="002652DF" w:rsidP="002652DF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color w:val="000000"/>
          <w:sz w:val="24"/>
        </w:rPr>
      </w:pPr>
      <w:r w:rsidRPr="002652DF">
        <w:rPr>
          <w:rFonts w:ascii="宋体" w:eastAsia="宋体" w:hAnsi="宋体" w:cs="Times New Roman" w:hint="eastAsia"/>
          <w:color w:val="000000"/>
          <w:sz w:val="24"/>
        </w:rPr>
        <w:t>3.2 更换冷凝风机组一套；</w:t>
      </w:r>
    </w:p>
    <w:p w14:paraId="362FB4B3" w14:textId="77777777" w:rsidR="002652DF" w:rsidRPr="002652DF" w:rsidRDefault="002652DF" w:rsidP="002652DF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color w:val="000000"/>
          <w:sz w:val="24"/>
        </w:rPr>
      </w:pPr>
      <w:r w:rsidRPr="002652DF">
        <w:rPr>
          <w:rFonts w:ascii="宋体" w:eastAsia="宋体" w:hAnsi="宋体" w:cs="Times New Roman" w:hint="eastAsia"/>
          <w:color w:val="000000"/>
          <w:sz w:val="24"/>
        </w:rPr>
        <w:t>3.3 更换压力传感器；</w:t>
      </w:r>
    </w:p>
    <w:p w14:paraId="5F3405A0" w14:textId="77777777" w:rsidR="002652DF" w:rsidRPr="002652DF" w:rsidRDefault="002652DF" w:rsidP="002652DF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color w:val="000000"/>
          <w:sz w:val="24"/>
        </w:rPr>
      </w:pPr>
      <w:r w:rsidRPr="002652DF">
        <w:rPr>
          <w:rFonts w:ascii="宋体" w:eastAsia="宋体" w:hAnsi="宋体" w:cs="Times New Roman" w:hint="eastAsia"/>
          <w:color w:val="000000"/>
          <w:sz w:val="24"/>
        </w:rPr>
        <w:t>3.4 整机检修；</w:t>
      </w:r>
    </w:p>
    <w:p w14:paraId="69C8B9B8" w14:textId="77777777" w:rsidR="002652DF" w:rsidRPr="002652DF" w:rsidRDefault="002652DF" w:rsidP="002652DF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color w:val="000000"/>
          <w:sz w:val="24"/>
        </w:rPr>
      </w:pPr>
      <w:r w:rsidRPr="002652DF">
        <w:rPr>
          <w:rFonts w:ascii="宋体" w:eastAsia="宋体" w:hAnsi="宋体" w:cs="Times New Roman" w:hint="eastAsia"/>
          <w:color w:val="000000"/>
          <w:sz w:val="24"/>
        </w:rPr>
        <w:t>3.5 验收标准及要求：按照油温降至30℃以内验收。</w:t>
      </w:r>
    </w:p>
    <w:p w14:paraId="5489A594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4</w:t>
      </w:r>
      <w:r w:rsidRPr="002652DF">
        <w:rPr>
          <w:rFonts w:ascii="宋体" w:eastAsia="宋体" w:hAnsi="宋体" w:cs="Times New Roman"/>
          <w:bCs/>
          <w:sz w:val="24"/>
          <w:szCs w:val="24"/>
        </w:rPr>
        <w:t>.</w:t>
      </w:r>
      <w:r w:rsidRPr="002652DF">
        <w:rPr>
          <w:rFonts w:ascii="Calibri" w:eastAsia="宋体" w:hAnsi="Calibri" w:cs="Times New Roman" w:hint="eastAsia"/>
        </w:rPr>
        <w:t xml:space="preserve"> 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项目期限：合同签订生效日后10日内。</w:t>
      </w:r>
    </w:p>
    <w:p w14:paraId="3FA20185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5</w:t>
      </w:r>
      <w:r w:rsidRPr="002652DF">
        <w:rPr>
          <w:rFonts w:ascii="宋体" w:eastAsia="宋体" w:hAnsi="宋体" w:cs="Times New Roman"/>
          <w:bCs/>
          <w:sz w:val="24"/>
          <w:szCs w:val="24"/>
        </w:rPr>
        <w:t>.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竞标地点：南京市江北新区大厂</w:t>
      </w:r>
      <w:proofErr w:type="gramStart"/>
      <w:r w:rsidRPr="002652DF">
        <w:rPr>
          <w:rFonts w:ascii="宋体" w:eastAsia="宋体" w:hAnsi="宋体" w:cs="Times New Roman" w:hint="eastAsia"/>
          <w:bCs/>
          <w:sz w:val="24"/>
          <w:szCs w:val="24"/>
        </w:rPr>
        <w:t>街道姜桥1号</w:t>
      </w:r>
      <w:proofErr w:type="gramEnd"/>
      <w:r w:rsidRPr="002652DF">
        <w:rPr>
          <w:rFonts w:ascii="宋体" w:eastAsia="宋体" w:hAnsi="宋体" w:cs="Times New Roman" w:hint="eastAsia"/>
          <w:bCs/>
          <w:sz w:val="24"/>
          <w:szCs w:val="24"/>
        </w:rPr>
        <w:t>中石化南京化工机械有限公司综合管理部会议室。</w:t>
      </w:r>
    </w:p>
    <w:p w14:paraId="45213497" w14:textId="27AAA428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6</w:t>
      </w:r>
      <w:r w:rsidRPr="002652DF">
        <w:rPr>
          <w:rFonts w:ascii="宋体" w:eastAsia="宋体" w:hAnsi="宋体" w:cs="Times New Roman"/>
          <w:bCs/>
          <w:sz w:val="24"/>
          <w:szCs w:val="24"/>
        </w:rPr>
        <w:t>.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响应报名截止时间：2025年9月14</w:t>
      </w:r>
      <w:r w:rsidRPr="002652DF">
        <w:rPr>
          <w:rFonts w:ascii="宋体" w:eastAsia="宋体" w:hAnsi="宋体" w:cs="Times New Roman"/>
          <w:bCs/>
          <w:sz w:val="24"/>
          <w:szCs w:val="24"/>
        </w:rPr>
        <w:t>日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 xml:space="preserve"> 1</w:t>
      </w:r>
      <w:r>
        <w:rPr>
          <w:rFonts w:ascii="宋体" w:eastAsia="宋体" w:hAnsi="宋体" w:cs="Times New Roman" w:hint="eastAsia"/>
          <w:bCs/>
          <w:sz w:val="24"/>
          <w:szCs w:val="24"/>
        </w:rPr>
        <w:t>5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:00（北京时间）。</w:t>
      </w:r>
    </w:p>
    <w:p w14:paraId="25EB6690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7</w:t>
      </w:r>
      <w:r w:rsidRPr="002652DF">
        <w:rPr>
          <w:rFonts w:ascii="宋体" w:eastAsia="宋体" w:hAnsi="宋体" w:cs="Times New Roman"/>
          <w:bCs/>
          <w:sz w:val="24"/>
          <w:szCs w:val="24"/>
        </w:rPr>
        <w:t>.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报名邮箱：</w:t>
      </w:r>
      <w:hyperlink r:id="rId6" w:history="1">
        <w:r w:rsidRPr="002652DF">
          <w:rPr>
            <w:rFonts w:ascii="宋体" w:eastAsia="宋体" w:hAnsi="宋体" w:cs="Times New Roman"/>
            <w:bCs/>
            <w:color w:val="0563C1"/>
            <w:sz w:val="24"/>
            <w:szCs w:val="24"/>
            <w:u w:val="single"/>
          </w:rPr>
          <w:t>geyy.nhgs@sinopec.com</w:t>
        </w:r>
      </w:hyperlink>
      <w:r w:rsidRPr="002652DF">
        <w:rPr>
          <w:rFonts w:ascii="宋体" w:eastAsia="宋体" w:hAnsi="宋体" w:cs="Times New Roman"/>
          <w:bCs/>
          <w:sz w:val="24"/>
          <w:szCs w:val="24"/>
        </w:rPr>
        <w:t>;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（返回竞标参加确认函用）</w:t>
      </w:r>
    </w:p>
    <w:p w14:paraId="52CA76C2" w14:textId="77777777" w:rsidR="002652DF" w:rsidRPr="002652DF" w:rsidRDefault="002652DF" w:rsidP="002652DF">
      <w:pPr>
        <w:spacing w:line="312" w:lineRule="auto"/>
        <w:ind w:firstLineChars="300" w:firstLine="72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监管邮箱：</w:t>
      </w:r>
      <w:hyperlink r:id="rId7" w:history="1">
        <w:r w:rsidRPr="002652DF">
          <w:rPr>
            <w:rFonts w:ascii="宋体" w:eastAsia="宋体" w:hAnsi="宋体" w:cs="Times New Roman"/>
            <w:bCs/>
            <w:sz w:val="24"/>
            <w:szCs w:val="24"/>
          </w:rPr>
          <w:t>chenxj.nhgs@sinopec.com</w:t>
        </w:r>
      </w:hyperlink>
      <w:r w:rsidRPr="002652DF">
        <w:rPr>
          <w:rFonts w:ascii="宋体" w:eastAsia="宋体" w:hAnsi="宋体" w:cs="Times New Roman" w:hint="eastAsia"/>
          <w:bCs/>
          <w:sz w:val="24"/>
          <w:szCs w:val="24"/>
        </w:rPr>
        <w:t>；（返回竞标参加确认函用）</w:t>
      </w:r>
    </w:p>
    <w:p w14:paraId="3C3ABF27" w14:textId="77777777" w:rsidR="002652DF" w:rsidRPr="002652DF" w:rsidRDefault="002652DF" w:rsidP="002652DF">
      <w:pPr>
        <w:spacing w:line="312" w:lineRule="auto"/>
        <w:ind w:firstLineChars="800" w:firstLine="16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hyperlink r:id="rId8" w:history="1">
        <w:r w:rsidRPr="002652DF">
          <w:rPr>
            <w:rFonts w:ascii="宋体" w:eastAsia="宋体" w:hAnsi="宋体" w:cs="Times New Roman"/>
            <w:bCs/>
            <w:color w:val="0563C1"/>
            <w:sz w:val="24"/>
            <w:szCs w:val="24"/>
            <w:u w:val="single"/>
          </w:rPr>
          <w:t>daijian.nhgs@sinopec.com</w:t>
        </w:r>
      </w:hyperlink>
      <w:r w:rsidRPr="002652DF">
        <w:rPr>
          <w:rFonts w:ascii="宋体" w:eastAsia="宋体" w:hAnsi="宋体" w:cs="Times New Roman"/>
          <w:bCs/>
          <w:sz w:val="24"/>
          <w:szCs w:val="24"/>
        </w:rPr>
        <w:t xml:space="preserve"> 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（返回竞标参加确认函用）</w:t>
      </w:r>
    </w:p>
    <w:p w14:paraId="34C40A5E" w14:textId="77777777" w:rsidR="002652DF" w:rsidRPr="002652DF" w:rsidRDefault="002652DF" w:rsidP="002652DF">
      <w:pPr>
        <w:spacing w:line="312" w:lineRule="auto"/>
        <w:ind w:firstLineChars="200" w:firstLine="482"/>
        <w:jc w:val="left"/>
        <w:rPr>
          <w:rFonts w:ascii="宋体" w:eastAsia="宋体" w:hAnsi="宋体" w:cs="Times New Roman" w:hint="eastAsia"/>
          <w:b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/>
          <w:bCs/>
          <w:sz w:val="24"/>
          <w:szCs w:val="24"/>
        </w:rPr>
        <w:t>注：报名邮件请同时发送三个邮箱,报名截止后发送具体采购文件。</w:t>
      </w:r>
    </w:p>
    <w:p w14:paraId="5FCE91C3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开标时间：拟2025年9月18日 9:30（北京时间）。</w:t>
      </w:r>
    </w:p>
    <w:p w14:paraId="12BAC8F9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开标地点：中石化南京化工机械有限公司综合管理部会议室。</w:t>
      </w:r>
    </w:p>
    <w:p w14:paraId="22BCB7D9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8</w:t>
      </w:r>
      <w:r w:rsidRPr="002652DF">
        <w:rPr>
          <w:rFonts w:ascii="宋体" w:eastAsia="宋体" w:hAnsi="宋体" w:cs="Times New Roman"/>
          <w:bCs/>
          <w:sz w:val="24"/>
          <w:szCs w:val="24"/>
        </w:rPr>
        <w:t>.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凡对本次采购提出询问，请在2</w:t>
      </w:r>
      <w:r w:rsidRPr="002652DF">
        <w:rPr>
          <w:rFonts w:ascii="宋体" w:eastAsia="宋体" w:hAnsi="宋体" w:cs="Times New Roman"/>
          <w:bCs/>
          <w:sz w:val="24"/>
          <w:szCs w:val="24"/>
        </w:rPr>
        <w:t>02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5年9月18日 9:30前与葛颖颖联系，技术咨询请与王</w:t>
      </w:r>
      <w:proofErr w:type="gramStart"/>
      <w:r w:rsidRPr="002652DF">
        <w:rPr>
          <w:rFonts w:ascii="宋体" w:eastAsia="宋体" w:hAnsi="宋体" w:cs="Times New Roman" w:hint="eastAsia"/>
          <w:bCs/>
          <w:sz w:val="24"/>
          <w:szCs w:val="24"/>
        </w:rPr>
        <w:t>堃</w:t>
      </w:r>
      <w:proofErr w:type="gramEnd"/>
      <w:r w:rsidRPr="002652DF">
        <w:rPr>
          <w:rFonts w:ascii="宋体" w:eastAsia="宋体" w:hAnsi="宋体" w:cs="Times New Roman" w:hint="eastAsia"/>
          <w:bCs/>
          <w:sz w:val="24"/>
          <w:szCs w:val="24"/>
        </w:rPr>
        <w:t>联系（技术方面的询问请以邮件或传真的形式）。</w:t>
      </w:r>
    </w:p>
    <w:p w14:paraId="3CE5CCEF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9</w:t>
      </w:r>
      <w:r w:rsidRPr="002652DF">
        <w:rPr>
          <w:rFonts w:ascii="宋体" w:eastAsia="宋体" w:hAnsi="宋体" w:cs="Times New Roman"/>
          <w:bCs/>
          <w:sz w:val="24"/>
          <w:szCs w:val="24"/>
        </w:rPr>
        <w:t>.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响应资格</w:t>
      </w:r>
      <w:r w:rsidRPr="002652DF">
        <w:rPr>
          <w:rFonts w:ascii="宋体" w:eastAsia="宋体" w:hAnsi="宋体" w:cs="Times New Roman"/>
          <w:bCs/>
          <w:sz w:val="24"/>
          <w:szCs w:val="24"/>
        </w:rPr>
        <w:t>要求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：</w:t>
      </w:r>
    </w:p>
    <w:p w14:paraId="56F3C324" w14:textId="77777777" w:rsidR="002652DF" w:rsidRPr="002652DF" w:rsidRDefault="002652DF" w:rsidP="002652DF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cs="Times New Roman" w:hint="eastAsia"/>
          <w:sz w:val="24"/>
        </w:rPr>
      </w:pPr>
      <w:r w:rsidRPr="002652DF">
        <w:rPr>
          <w:rFonts w:ascii="宋体" w:eastAsia="宋体" w:hAnsi="宋体" w:cs="Times New Roman" w:hint="eastAsia"/>
          <w:sz w:val="24"/>
        </w:rPr>
        <w:t>9.1具有独立订立合同的权利和履行合同的能力，依法取得营业执照，营业执照处于有效期，经营范围包括机电（机械）设备生产或机电设备维修。</w:t>
      </w:r>
    </w:p>
    <w:p w14:paraId="60921F82" w14:textId="77777777" w:rsidR="002652DF" w:rsidRPr="002652DF" w:rsidRDefault="002652DF" w:rsidP="002652DF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cs="Times New Roman" w:hint="eastAsia"/>
          <w:sz w:val="24"/>
        </w:rPr>
      </w:pPr>
      <w:r w:rsidRPr="002652DF">
        <w:rPr>
          <w:rFonts w:ascii="宋体" w:eastAsia="宋体" w:hAnsi="宋体" w:cs="Times New Roman" w:hint="eastAsia"/>
          <w:sz w:val="24"/>
        </w:rPr>
        <w:t>9.2具有所需项目服务能力，三年内具有油冷机修理业绩且提供的服务未出现重大问题；</w:t>
      </w:r>
    </w:p>
    <w:p w14:paraId="60CF997D" w14:textId="77777777" w:rsidR="002652DF" w:rsidRPr="002652DF" w:rsidRDefault="002652DF" w:rsidP="002652DF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cs="Times New Roman" w:hint="eastAsia"/>
          <w:sz w:val="24"/>
        </w:rPr>
      </w:pPr>
      <w:r w:rsidRPr="002652DF">
        <w:rPr>
          <w:rFonts w:ascii="宋体" w:eastAsia="宋体" w:hAnsi="宋体" w:cs="Times New Roman" w:hint="eastAsia"/>
          <w:sz w:val="24"/>
        </w:rPr>
        <w:t>9.3具有良好的商业信誉，财务状况和市场行为良好。没有处于被有权机关吊销营业执照、吊销资质、停业整顿、取消竞标资格以及财产被接管、冻结或进入破产程序等；</w:t>
      </w:r>
    </w:p>
    <w:p w14:paraId="17403365" w14:textId="77777777" w:rsidR="002652DF" w:rsidRPr="002652DF" w:rsidRDefault="002652DF" w:rsidP="002652DF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cs="Times New Roman" w:hint="eastAsia"/>
          <w:sz w:val="24"/>
        </w:rPr>
      </w:pPr>
      <w:r w:rsidRPr="002652DF">
        <w:rPr>
          <w:rFonts w:ascii="宋体" w:eastAsia="宋体" w:hAnsi="宋体" w:cs="Times New Roman" w:hint="eastAsia"/>
          <w:sz w:val="24"/>
        </w:rPr>
        <w:t>9.4在参加的其他采购活动中，没有违法记录，未被列入异常经营及失信人名单；未被列入中石化、南化公司或南化机黑名单；</w:t>
      </w:r>
    </w:p>
    <w:p w14:paraId="15005B26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sz w:val="24"/>
        </w:rPr>
      </w:pPr>
      <w:r w:rsidRPr="002652DF">
        <w:rPr>
          <w:rFonts w:ascii="宋体" w:eastAsia="宋体" w:hAnsi="宋体" w:cs="Times New Roman" w:hint="eastAsia"/>
          <w:sz w:val="24"/>
        </w:rPr>
        <w:lastRenderedPageBreak/>
        <w:t>9.5符合法律、法规规定的其他条件。</w:t>
      </w:r>
    </w:p>
    <w:p w14:paraId="49B56FC9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10. 联系方式</w:t>
      </w:r>
    </w:p>
    <w:p w14:paraId="508E4796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商务咨询</w:t>
      </w:r>
    </w:p>
    <w:p w14:paraId="7D5D2FF6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联 系 人：葛颖颖</w:t>
      </w:r>
    </w:p>
    <w:p w14:paraId="7B05F4D6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手    机：13814</w:t>
      </w:r>
      <w:r w:rsidRPr="002652DF">
        <w:rPr>
          <w:rFonts w:ascii="宋体" w:eastAsia="宋体" w:hAnsi="宋体" w:cs="Times New Roman"/>
          <w:bCs/>
          <w:sz w:val="24"/>
          <w:szCs w:val="24"/>
        </w:rPr>
        <w:t>075201</w:t>
      </w:r>
    </w:p>
    <w:p w14:paraId="2E8EBB57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电子邮件：g</w:t>
      </w:r>
      <w:r w:rsidRPr="002652DF">
        <w:rPr>
          <w:rFonts w:ascii="宋体" w:eastAsia="宋体" w:hAnsi="宋体" w:cs="Times New Roman"/>
          <w:bCs/>
          <w:sz w:val="24"/>
          <w:szCs w:val="24"/>
        </w:rPr>
        <w:t>eyy.nhgs@sinopec.com</w:t>
      </w:r>
    </w:p>
    <w:p w14:paraId="34B5CD5A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技术咨询</w:t>
      </w:r>
    </w:p>
    <w:p w14:paraId="3D93B9E1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联 系 人：王</w:t>
      </w:r>
      <w:proofErr w:type="gramStart"/>
      <w:r w:rsidRPr="002652DF">
        <w:rPr>
          <w:rFonts w:ascii="宋体" w:eastAsia="宋体" w:hAnsi="宋体" w:cs="Times New Roman" w:hint="eastAsia"/>
          <w:bCs/>
          <w:sz w:val="24"/>
          <w:szCs w:val="24"/>
        </w:rPr>
        <w:t>堃</w:t>
      </w:r>
      <w:proofErr w:type="gramEnd"/>
    </w:p>
    <w:p w14:paraId="674ED1D1" w14:textId="77777777" w:rsidR="002652DF" w:rsidRPr="002652DF" w:rsidRDefault="002652DF" w:rsidP="002652DF">
      <w:pPr>
        <w:spacing w:line="360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手    机：</w:t>
      </w:r>
      <w:r w:rsidRPr="002652DF">
        <w:rPr>
          <w:rFonts w:ascii="宋体" w:eastAsia="宋体" w:hAnsi="宋体" w:cs="Times New Roman"/>
          <w:bCs/>
          <w:sz w:val="24"/>
          <w:szCs w:val="24"/>
        </w:rPr>
        <w:t>13951938320</w:t>
      </w:r>
    </w:p>
    <w:p w14:paraId="55D41A0A" w14:textId="77777777" w:rsidR="002652DF" w:rsidRPr="002652DF" w:rsidRDefault="002652DF" w:rsidP="002652DF">
      <w:pPr>
        <w:spacing w:line="360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电子邮件：</w:t>
      </w:r>
      <w:r w:rsidRPr="002652DF">
        <w:rPr>
          <w:rFonts w:ascii="宋体" w:eastAsia="宋体" w:hAnsi="宋体" w:cs="Times New Roman"/>
          <w:bCs/>
          <w:sz w:val="24"/>
          <w:szCs w:val="24"/>
        </w:rPr>
        <w:t>wangkun.nhgs@sinopec.com</w:t>
      </w:r>
    </w:p>
    <w:p w14:paraId="44F7C6AD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sz w:val="24"/>
          <w:szCs w:val="24"/>
        </w:rPr>
      </w:pPr>
    </w:p>
    <w:p w14:paraId="708DBAE7" w14:textId="77777777" w:rsidR="002652DF" w:rsidRPr="002652DF" w:rsidRDefault="002652DF" w:rsidP="002652DF">
      <w:pPr>
        <w:spacing w:line="312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 w:rsidRPr="002652DF">
        <w:rPr>
          <w:rFonts w:ascii="宋体" w:eastAsia="宋体" w:hAnsi="宋体" w:cs="Times New Roman" w:hint="eastAsia"/>
          <w:sz w:val="24"/>
          <w:szCs w:val="24"/>
        </w:rPr>
        <w:t>附件：竞标参加确认函</w:t>
      </w:r>
    </w:p>
    <w:p w14:paraId="08482AE1" w14:textId="77777777" w:rsidR="002652DF" w:rsidRPr="002652DF" w:rsidRDefault="002652DF" w:rsidP="002652DF">
      <w:pPr>
        <w:spacing w:line="312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</w:p>
    <w:p w14:paraId="53A1B00F" w14:textId="77777777" w:rsidR="002652DF" w:rsidRPr="002652DF" w:rsidRDefault="002652DF" w:rsidP="002652DF">
      <w:pPr>
        <w:spacing w:line="312" w:lineRule="auto"/>
        <w:ind w:firstLineChars="200" w:firstLine="480"/>
        <w:jc w:val="righ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中石化南京化工机械有限公司</w:t>
      </w:r>
    </w:p>
    <w:p w14:paraId="7CEC23BC" w14:textId="341BC359" w:rsidR="002652DF" w:rsidRPr="002652DF" w:rsidRDefault="002652DF" w:rsidP="002652DF">
      <w:pPr>
        <w:spacing w:line="312" w:lineRule="auto"/>
        <w:ind w:firstLineChars="200" w:firstLine="480"/>
        <w:jc w:val="right"/>
        <w:rPr>
          <w:rFonts w:ascii="宋体" w:eastAsia="宋体" w:hAnsi="宋体" w:cs="Times New Roman" w:hint="eastAsia"/>
          <w:bCs/>
          <w:sz w:val="24"/>
          <w:szCs w:val="24"/>
        </w:rPr>
        <w:sectPr w:rsidR="002652DF" w:rsidRPr="002652DF" w:rsidSect="002652DF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ab/>
        <w:t xml:space="preserve">        </w:t>
      </w:r>
      <w:r w:rsidRPr="002652DF">
        <w:rPr>
          <w:rFonts w:ascii="宋体" w:eastAsia="宋体" w:hAnsi="宋体" w:cs="Times New Roman" w:hint="eastAsia"/>
          <w:bCs/>
          <w:color w:val="FF0000"/>
          <w:sz w:val="24"/>
          <w:szCs w:val="24"/>
        </w:rPr>
        <w:t xml:space="preserve"> 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 xml:space="preserve"> 2025年9月</w:t>
      </w:r>
      <w:r>
        <w:rPr>
          <w:rFonts w:ascii="宋体" w:eastAsia="宋体" w:hAnsi="宋体" w:cs="Times New Roman" w:hint="eastAsia"/>
          <w:bCs/>
          <w:sz w:val="24"/>
          <w:szCs w:val="24"/>
        </w:rPr>
        <w:t>9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日</w:t>
      </w:r>
    </w:p>
    <w:p w14:paraId="0A23DFE8" w14:textId="77777777" w:rsidR="002652DF" w:rsidRPr="002652DF" w:rsidRDefault="002652DF" w:rsidP="002652DF">
      <w:pPr>
        <w:spacing w:line="360" w:lineRule="auto"/>
        <w:ind w:firstLineChars="200" w:firstLine="480"/>
        <w:jc w:val="right"/>
        <w:rPr>
          <w:rFonts w:ascii="宋体" w:eastAsia="宋体" w:hAnsi="宋体" w:cs="Times New Roman" w:hint="eastAsia"/>
          <w:bCs/>
          <w:sz w:val="24"/>
          <w:szCs w:val="24"/>
        </w:rPr>
      </w:pPr>
    </w:p>
    <w:p w14:paraId="1D517D75" w14:textId="77777777" w:rsidR="002652DF" w:rsidRPr="002652DF" w:rsidRDefault="002652DF" w:rsidP="002652DF">
      <w:pPr>
        <w:rPr>
          <w:rFonts w:ascii="宋体" w:eastAsia="宋体" w:hAnsi="宋体" w:cs="Times New Roman" w:hint="eastAsia"/>
          <w:sz w:val="24"/>
          <w:szCs w:val="24"/>
        </w:rPr>
      </w:pPr>
      <w:r w:rsidRPr="002652DF">
        <w:rPr>
          <w:rFonts w:ascii="宋体" w:eastAsia="宋体" w:hAnsi="宋体" w:cs="Times New Roman" w:hint="eastAsia"/>
          <w:sz w:val="24"/>
          <w:szCs w:val="24"/>
        </w:rPr>
        <w:t>附件：竞标参加确认函</w:t>
      </w:r>
      <w:bookmarkEnd w:id="0"/>
      <w:bookmarkEnd w:id="1"/>
    </w:p>
    <w:p w14:paraId="5A46B17E" w14:textId="77777777" w:rsidR="002652DF" w:rsidRPr="002652DF" w:rsidRDefault="002652DF" w:rsidP="002652DF">
      <w:pPr>
        <w:rPr>
          <w:rFonts w:ascii="Calibri" w:eastAsia="宋体" w:hAnsi="Calibri" w:cs="Times New Roman"/>
        </w:rPr>
      </w:pPr>
    </w:p>
    <w:p w14:paraId="65140D42" w14:textId="77777777" w:rsidR="002652DF" w:rsidRPr="002652DF" w:rsidRDefault="002652DF" w:rsidP="002652DF">
      <w:pPr>
        <w:spacing w:before="240" w:after="60" w:line="312" w:lineRule="auto"/>
        <w:jc w:val="center"/>
        <w:outlineLvl w:val="1"/>
        <w:rPr>
          <w:rFonts w:ascii="Calibri" w:eastAsia="宋体" w:hAnsi="Calibri" w:cs="Times New Roman"/>
          <w:b/>
          <w:bCs/>
          <w:kern w:val="28"/>
          <w:sz w:val="32"/>
          <w:szCs w:val="32"/>
        </w:rPr>
      </w:pPr>
      <w:bookmarkStart w:id="2" w:name="_Toc208236937"/>
      <w:r w:rsidRPr="002652DF">
        <w:rPr>
          <w:rFonts w:ascii="Calibri" w:eastAsia="宋体" w:hAnsi="Calibri" w:cs="Times New Roman" w:hint="eastAsia"/>
          <w:b/>
          <w:bCs/>
          <w:kern w:val="28"/>
          <w:sz w:val="32"/>
          <w:szCs w:val="32"/>
        </w:rPr>
        <w:t>竞标参加确认函</w:t>
      </w:r>
      <w:bookmarkEnd w:id="2"/>
    </w:p>
    <w:p w14:paraId="4D4D78B0" w14:textId="77777777" w:rsidR="002652DF" w:rsidRPr="002652DF" w:rsidRDefault="002652DF" w:rsidP="002652DF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 w:rsidRPr="002652DF">
        <w:rPr>
          <w:rFonts w:ascii="宋体" w:eastAsia="宋体" w:hAnsi="宋体" w:cs="Times New Roman" w:hint="eastAsia"/>
          <w:sz w:val="24"/>
          <w:szCs w:val="24"/>
        </w:rPr>
        <w:t>致：中石化南京化工机械有限公司：</w:t>
      </w:r>
    </w:p>
    <w:p w14:paraId="301BDE5E" w14:textId="77777777" w:rsidR="002652DF" w:rsidRPr="002652DF" w:rsidRDefault="002652DF" w:rsidP="002652DF">
      <w:pPr>
        <w:spacing w:line="360" w:lineRule="auto"/>
        <w:ind w:firstLineChars="200" w:firstLine="480"/>
        <w:jc w:val="left"/>
        <w:rPr>
          <w:rFonts w:ascii="宋体" w:eastAsia="宋体" w:hAnsi="宋体" w:cs="Times New Roman" w:hint="eastAsia"/>
          <w:bCs/>
          <w:sz w:val="24"/>
          <w:szCs w:val="24"/>
        </w:rPr>
      </w:pPr>
      <w:r w:rsidRPr="002652DF">
        <w:rPr>
          <w:rFonts w:ascii="宋体" w:eastAsia="宋体" w:hAnsi="宋体" w:cs="Times New Roman" w:hint="eastAsia"/>
          <w:bCs/>
          <w:sz w:val="24"/>
          <w:szCs w:val="24"/>
        </w:rPr>
        <w:t>我方已知晓你方于2025</w:t>
      </w:r>
      <w:r w:rsidRPr="002652DF">
        <w:rPr>
          <w:rFonts w:ascii="宋体" w:eastAsia="宋体" w:hAnsi="宋体" w:cs="Times New Roman" w:hint="eastAsia"/>
          <w:sz w:val="24"/>
          <w:szCs w:val="24"/>
        </w:rPr>
        <w:t>年9月9日发出的《重装车间油冷机修理公开竞标公告》</w:t>
      </w:r>
      <w:r w:rsidRPr="002652DF">
        <w:rPr>
          <w:rFonts w:ascii="宋体" w:eastAsia="宋体" w:hAnsi="宋体" w:cs="Times New Roman" w:hint="eastAsia"/>
          <w:bCs/>
          <w:sz w:val="24"/>
          <w:szCs w:val="24"/>
        </w:rPr>
        <w:t>，</w:t>
      </w:r>
      <w:r w:rsidRPr="002652DF">
        <w:rPr>
          <w:rFonts w:ascii="宋体" w:eastAsia="宋体" w:hAnsi="宋体" w:cs="Times New Roman" w:hint="eastAsia"/>
          <w:sz w:val="24"/>
          <w:szCs w:val="24"/>
        </w:rPr>
        <w:t>确认参加竞标。</w:t>
      </w:r>
    </w:p>
    <w:p w14:paraId="382E7B3D" w14:textId="77777777" w:rsidR="002652DF" w:rsidRPr="002652DF" w:rsidRDefault="002652DF" w:rsidP="002652DF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 w:rsidRPr="002652DF">
        <w:rPr>
          <w:rFonts w:ascii="宋体" w:eastAsia="宋体" w:hAnsi="宋体" w:cs="Times New Roman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1615"/>
        <w:gridCol w:w="2054"/>
        <w:gridCol w:w="2054"/>
        <w:gridCol w:w="2056"/>
      </w:tblGrid>
      <w:tr w:rsidR="002652DF" w:rsidRPr="002652DF" w14:paraId="66BE46E2" w14:textId="77777777" w:rsidTr="00E44411">
        <w:trPr>
          <w:trHeight w:val="915"/>
        </w:trPr>
        <w:tc>
          <w:tcPr>
            <w:tcW w:w="535" w:type="pct"/>
            <w:vMerge w:val="restart"/>
            <w:vAlign w:val="center"/>
          </w:tcPr>
          <w:p w14:paraId="6A3AAAC0" w14:textId="77777777" w:rsidR="002652DF" w:rsidRPr="002652DF" w:rsidRDefault="002652DF" w:rsidP="002652DF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联</w:t>
            </w:r>
          </w:p>
          <w:p w14:paraId="67B56E8D" w14:textId="77777777" w:rsidR="002652DF" w:rsidRPr="002652DF" w:rsidRDefault="002652DF" w:rsidP="002652DF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系</w:t>
            </w:r>
          </w:p>
          <w:p w14:paraId="365EF928" w14:textId="77777777" w:rsidR="002652DF" w:rsidRPr="002652DF" w:rsidRDefault="002652DF" w:rsidP="002652DF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74893684" w14:textId="77777777" w:rsidR="002652DF" w:rsidRPr="002652DF" w:rsidRDefault="002652DF" w:rsidP="002652DF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单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位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名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4EFD4EA1" w14:textId="77777777" w:rsidR="002652DF" w:rsidRPr="002652DF" w:rsidRDefault="002652DF" w:rsidP="002652DF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2652DF" w:rsidRPr="002652DF" w14:paraId="6D1A8CFC" w14:textId="77777777" w:rsidTr="00E44411">
        <w:trPr>
          <w:trHeight w:val="915"/>
        </w:trPr>
        <w:tc>
          <w:tcPr>
            <w:tcW w:w="535" w:type="pct"/>
            <w:vMerge/>
            <w:vAlign w:val="center"/>
          </w:tcPr>
          <w:p w14:paraId="2CB2487C" w14:textId="77777777" w:rsidR="002652DF" w:rsidRPr="002652DF" w:rsidRDefault="002652DF" w:rsidP="002652DF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E93849A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姓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0C52F3B2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55BAEC8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电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094D1490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2652DF" w:rsidRPr="002652DF" w14:paraId="3B7E802F" w14:textId="77777777" w:rsidTr="00E44411">
        <w:trPr>
          <w:trHeight w:val="915"/>
        </w:trPr>
        <w:tc>
          <w:tcPr>
            <w:tcW w:w="535" w:type="pct"/>
            <w:vMerge/>
            <w:vAlign w:val="center"/>
          </w:tcPr>
          <w:p w14:paraId="2E9F93FD" w14:textId="77777777" w:rsidR="002652DF" w:rsidRPr="002652DF" w:rsidRDefault="002652DF" w:rsidP="002652DF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AFD0EE0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工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作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部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19308989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7618FE4B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职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proofErr w:type="gramStart"/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14:paraId="37E085EC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2652DF" w:rsidRPr="002652DF" w14:paraId="59199A54" w14:textId="77777777" w:rsidTr="00E44411">
        <w:trPr>
          <w:trHeight w:val="915"/>
        </w:trPr>
        <w:tc>
          <w:tcPr>
            <w:tcW w:w="535" w:type="pct"/>
            <w:vMerge/>
            <w:vAlign w:val="center"/>
          </w:tcPr>
          <w:p w14:paraId="7F084F8E" w14:textId="77777777" w:rsidR="002652DF" w:rsidRPr="002652DF" w:rsidRDefault="002652DF" w:rsidP="002652DF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CE0FB89" w14:textId="77777777" w:rsidR="002652DF" w:rsidRPr="002652DF" w:rsidRDefault="002652DF" w:rsidP="002652DF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电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子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邮</w:t>
            </w:r>
            <w:r w:rsidRPr="002652DF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2652DF">
              <w:rPr>
                <w:rFonts w:ascii="宋体" w:eastAsia="宋体" w:hAnsi="宋体" w:cs="Times New Roman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5E1EA7D6" w14:textId="77777777" w:rsidR="002652DF" w:rsidRPr="002652DF" w:rsidRDefault="002652DF" w:rsidP="002652DF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</w:tbl>
    <w:p w14:paraId="46425D56" w14:textId="77777777" w:rsidR="002652DF" w:rsidRPr="002652DF" w:rsidRDefault="002652DF" w:rsidP="002652DF">
      <w:pPr>
        <w:wordWrap w:val="0"/>
        <w:spacing w:line="480" w:lineRule="auto"/>
        <w:ind w:right="735" w:firstLineChars="2150" w:firstLine="5160"/>
        <w:rPr>
          <w:rFonts w:ascii="宋体" w:eastAsia="宋体" w:hAnsi="宋体" w:cs="Times New Roman" w:hint="eastAsia"/>
          <w:sz w:val="24"/>
          <w:szCs w:val="24"/>
        </w:rPr>
      </w:pPr>
    </w:p>
    <w:p w14:paraId="7B037764" w14:textId="77777777" w:rsidR="002652DF" w:rsidRPr="002652DF" w:rsidRDefault="002652DF" w:rsidP="002652DF">
      <w:pPr>
        <w:spacing w:line="360" w:lineRule="auto"/>
        <w:rPr>
          <w:rFonts w:ascii="宋体" w:eastAsia="宋体" w:hAnsi="宋体" w:cs="Times New Roman" w:hint="eastAsia"/>
          <w:sz w:val="24"/>
          <w:szCs w:val="24"/>
        </w:rPr>
      </w:pPr>
      <w:r w:rsidRPr="002652DF">
        <w:rPr>
          <w:rFonts w:ascii="宋体" w:eastAsia="宋体" w:hAnsi="宋体" w:cs="Times New Roman" w:hint="eastAsia"/>
          <w:sz w:val="24"/>
          <w:szCs w:val="24"/>
        </w:rPr>
        <w:t>竞标单位（盖章）：</w:t>
      </w:r>
      <w:r w:rsidRPr="002652DF">
        <w:rPr>
          <w:rFonts w:ascii="宋体" w:eastAsia="宋体" w:hAnsi="宋体" w:cs="Times New Roman" w:hint="eastAsia"/>
          <w:sz w:val="24"/>
          <w:szCs w:val="24"/>
          <w:u w:val="single"/>
        </w:rPr>
        <w:t xml:space="preserve"> </w:t>
      </w:r>
      <w:r w:rsidRPr="002652DF">
        <w:rPr>
          <w:rFonts w:ascii="宋体" w:eastAsia="宋体" w:hAnsi="宋体" w:cs="Times New Roman"/>
          <w:sz w:val="24"/>
          <w:szCs w:val="24"/>
          <w:u w:val="single"/>
        </w:rPr>
        <w:t xml:space="preserve">                              </w:t>
      </w:r>
      <w:r w:rsidRPr="002652DF">
        <w:rPr>
          <w:rFonts w:ascii="宋体" w:eastAsia="宋体" w:hAnsi="宋体" w:cs="Times New Roman"/>
          <w:sz w:val="24"/>
          <w:szCs w:val="24"/>
        </w:rPr>
        <w:t xml:space="preserve">  </w:t>
      </w:r>
    </w:p>
    <w:p w14:paraId="4F083EA6" w14:textId="77777777" w:rsidR="002652DF" w:rsidRPr="002652DF" w:rsidRDefault="002652DF" w:rsidP="002652DF">
      <w:pPr>
        <w:spacing w:line="360" w:lineRule="auto"/>
        <w:rPr>
          <w:rFonts w:ascii="宋体" w:eastAsia="宋体" w:hAnsi="宋体" w:cs="Times New Roman" w:hint="eastAsia"/>
          <w:sz w:val="24"/>
          <w:szCs w:val="24"/>
        </w:rPr>
      </w:pPr>
    </w:p>
    <w:p w14:paraId="0A5841F2" w14:textId="77777777" w:rsidR="002652DF" w:rsidRPr="002652DF" w:rsidRDefault="002652DF" w:rsidP="002652DF">
      <w:pPr>
        <w:spacing w:line="360" w:lineRule="auto"/>
        <w:rPr>
          <w:rFonts w:ascii="宋体" w:eastAsia="宋体" w:hAnsi="宋体" w:cs="Times New Roman" w:hint="eastAsia"/>
          <w:sz w:val="24"/>
          <w:szCs w:val="24"/>
          <w:u w:val="single"/>
        </w:rPr>
      </w:pPr>
      <w:r w:rsidRPr="002652DF">
        <w:rPr>
          <w:rFonts w:ascii="宋体" w:eastAsia="宋体" w:hAnsi="宋体" w:cs="Times New Roman"/>
          <w:sz w:val="24"/>
          <w:szCs w:val="24"/>
        </w:rPr>
        <w:t>日</w:t>
      </w:r>
      <w:r w:rsidRPr="002652DF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2652DF">
        <w:rPr>
          <w:rFonts w:ascii="宋体" w:eastAsia="宋体" w:hAnsi="宋体" w:cs="Times New Roman"/>
          <w:sz w:val="24"/>
          <w:szCs w:val="24"/>
        </w:rPr>
        <w:t>期 ：</w:t>
      </w:r>
      <w:r w:rsidRPr="002652DF">
        <w:rPr>
          <w:rFonts w:ascii="宋体" w:eastAsia="宋体" w:hAnsi="宋体" w:cs="Times New Roman"/>
          <w:sz w:val="24"/>
          <w:szCs w:val="24"/>
          <w:u w:val="single"/>
        </w:rPr>
        <w:t xml:space="preserve">                 </w:t>
      </w:r>
    </w:p>
    <w:p w14:paraId="7391FEE3" w14:textId="77777777" w:rsidR="00421CD5" w:rsidRDefault="00421CD5">
      <w:pPr>
        <w:rPr>
          <w:rFonts w:hint="eastAsia"/>
        </w:rPr>
      </w:pPr>
    </w:p>
    <w:sectPr w:rsidR="00421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E3D9" w14:textId="77777777" w:rsidR="003B44BA" w:rsidRDefault="003B44BA" w:rsidP="002652DF">
      <w:pPr>
        <w:rPr>
          <w:rFonts w:hint="eastAsia"/>
        </w:rPr>
      </w:pPr>
      <w:r>
        <w:separator/>
      </w:r>
    </w:p>
  </w:endnote>
  <w:endnote w:type="continuationSeparator" w:id="0">
    <w:p w14:paraId="0B76DE67" w14:textId="77777777" w:rsidR="003B44BA" w:rsidRDefault="003B44BA" w:rsidP="002652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32E7" w14:textId="77777777" w:rsidR="002652DF" w:rsidRDefault="002652DF" w:rsidP="002652DF">
    <w:pPr>
      <w:pStyle w:val="af0"/>
      <w:pBdr>
        <w:top w:val="thinThickSmallGap" w:sz="24" w:space="1" w:color="823B0B"/>
      </w:pBdr>
      <w:ind w:firstLineChars="100" w:firstLine="210"/>
    </w:pPr>
    <w:r w:rsidRPr="002652DF">
      <w:rPr>
        <w:rFonts w:ascii="宋体" w:hAnsi="宋体" w:hint="eastAsia"/>
        <w:sz w:val="21"/>
        <w:szCs w:val="21"/>
      </w:rPr>
      <w:t>中石化南京化工机械有限公司</w:t>
    </w:r>
    <w:r w:rsidRPr="002652DF">
      <w:rPr>
        <w:rFonts w:ascii="宋体" w:hAnsi="宋体" w:hint="eastAsia"/>
        <w:sz w:val="21"/>
        <w:szCs w:val="21"/>
      </w:rPr>
      <w:ptab w:relativeTo="margin" w:alignment="right" w:leader="none"/>
    </w:r>
    <w:r w:rsidRPr="002652DF">
      <w:rPr>
        <w:rFonts w:ascii="宋体" w:hAnsi="宋体" w:hint="eastAsia"/>
        <w:sz w:val="21"/>
        <w:szCs w:val="21"/>
      </w:rPr>
      <w:fldChar w:fldCharType="begin"/>
    </w:r>
    <w:r w:rsidRPr="002652DF">
      <w:rPr>
        <w:rFonts w:ascii="宋体" w:hAnsi="宋体" w:hint="eastAsia"/>
        <w:sz w:val="21"/>
        <w:szCs w:val="21"/>
      </w:rPr>
      <w:instrText xml:space="preserve"> PAGE   \* MERGEFORMAT </w:instrText>
    </w:r>
    <w:r w:rsidRPr="002652DF">
      <w:rPr>
        <w:rFonts w:ascii="宋体" w:hAnsi="宋体" w:hint="eastAsia"/>
        <w:sz w:val="21"/>
        <w:szCs w:val="21"/>
      </w:rPr>
      <w:fldChar w:fldCharType="separate"/>
    </w:r>
    <w:r w:rsidRPr="002652DF">
      <w:rPr>
        <w:rFonts w:ascii="宋体" w:hAnsi="宋体"/>
        <w:noProof/>
        <w:sz w:val="21"/>
        <w:szCs w:val="21"/>
      </w:rPr>
      <w:t>2</w:t>
    </w:r>
    <w:r w:rsidRPr="002652DF">
      <w:rPr>
        <w:rFonts w:ascii="宋体" w:hAnsi="宋体" w:hint="eastAsia"/>
        <w:sz w:val="21"/>
        <w:szCs w:val="21"/>
      </w:rPr>
      <w:fldChar w:fldCharType="end"/>
    </w:r>
  </w:p>
  <w:p w14:paraId="3F06AFC5" w14:textId="77777777" w:rsidR="002652DF" w:rsidRDefault="002652DF" w:rsidP="00D97703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A6C56" w14:textId="77777777" w:rsidR="003B44BA" w:rsidRDefault="003B44BA" w:rsidP="002652DF">
      <w:pPr>
        <w:rPr>
          <w:rFonts w:hint="eastAsia"/>
        </w:rPr>
      </w:pPr>
      <w:r>
        <w:separator/>
      </w:r>
    </w:p>
  </w:footnote>
  <w:footnote w:type="continuationSeparator" w:id="0">
    <w:p w14:paraId="019AAA7F" w14:textId="77777777" w:rsidR="003B44BA" w:rsidRDefault="003B44BA" w:rsidP="002652D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9A02" w14:textId="095BC97B" w:rsidR="002652DF" w:rsidRPr="007B2A34" w:rsidRDefault="002652DF" w:rsidP="007B2A34">
    <w:pPr>
      <w:pStyle w:val="ae"/>
      <w:jc w:val="left"/>
      <w:rPr>
        <w:sz w:val="21"/>
        <w:szCs w:val="21"/>
      </w:rPr>
    </w:pP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 w:rsidRPr="007B2A34">
      <w:rPr>
        <w:sz w:val="21"/>
        <w:szCs w:val="21"/>
      </w:rPr>
      <w:t xml:space="preserve"> </w:t>
    </w:r>
    <w:r>
      <w:rPr>
        <w:rFonts w:hint="eastAsia"/>
        <w:sz w:val="21"/>
        <w:szCs w:val="21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2DF"/>
    <w:rsid w:val="002652DF"/>
    <w:rsid w:val="003B44BA"/>
    <w:rsid w:val="00421CD5"/>
    <w:rsid w:val="008061CE"/>
    <w:rsid w:val="00D5494D"/>
    <w:rsid w:val="00DD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2D4DB"/>
  <w15:chartTrackingRefBased/>
  <w15:docId w15:val="{AF305CFC-1EDE-43F8-93DD-81D9D8E02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52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2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2D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2D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2D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2D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2D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2D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52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5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5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52D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52D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652D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52D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52D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52D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52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5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2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52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52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52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52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52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5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52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52D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52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652DF"/>
    <w:rPr>
      <w:sz w:val="18"/>
      <w:szCs w:val="18"/>
    </w:rPr>
  </w:style>
  <w:style w:type="paragraph" w:styleId="af0">
    <w:name w:val="footer"/>
    <w:aliases w:val="Footer-Even,Footer1"/>
    <w:basedOn w:val="a"/>
    <w:link w:val="af1"/>
    <w:uiPriority w:val="99"/>
    <w:unhideWhenUsed/>
    <w:qFormat/>
    <w:rsid w:val="002652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aliases w:val="Footer-Even 字符,Footer1 字符"/>
    <w:basedOn w:val="a0"/>
    <w:link w:val="af0"/>
    <w:uiPriority w:val="99"/>
    <w:rsid w:val="002652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7EB9CA-A14B-4F89-BDFD-366DA7E503C3}"/>
</file>

<file path=customXml/itemProps2.xml><?xml version="1.0" encoding="utf-8"?>
<ds:datastoreItem xmlns:ds="http://schemas.openxmlformats.org/officeDocument/2006/customXml" ds:itemID="{A27E37B4-0EB0-4949-8D36-CCBCD3B93654}"/>
</file>

<file path=customXml/itemProps3.xml><?xml version="1.0" encoding="utf-8"?>
<ds:datastoreItem xmlns:ds="http://schemas.openxmlformats.org/officeDocument/2006/customXml" ds:itemID="{A12A0E29-7FBF-4589-B883-4A0787E321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颖颖 葛</dc:creator>
  <cp:keywords/>
  <dc:description/>
  <cp:lastModifiedBy>颖颖 葛</cp:lastModifiedBy>
  <cp:revision>1</cp:revision>
  <dcterms:created xsi:type="dcterms:W3CDTF">2025-09-09T05:34:00Z</dcterms:created>
  <dcterms:modified xsi:type="dcterms:W3CDTF">2025-09-09T05:35:00Z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